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18F" w:rsidRPr="00C3313A" w:rsidRDefault="004A018F" w:rsidP="00055984">
      <w:pPr>
        <w:jc w:val="center"/>
        <w:rPr>
          <w:rFonts w:asciiTheme="minorEastAsia" w:hAnsiTheme="minorEastAsia"/>
          <w:sz w:val="28"/>
          <w:szCs w:val="28"/>
        </w:rPr>
      </w:pPr>
    </w:p>
    <w:p w:rsidR="00B22E3F" w:rsidRPr="00C3313A" w:rsidRDefault="00B22E3F" w:rsidP="00055984">
      <w:pPr>
        <w:jc w:val="center"/>
        <w:rPr>
          <w:rFonts w:asciiTheme="minorEastAsia" w:hAnsiTheme="minorEastAsia"/>
          <w:sz w:val="28"/>
          <w:szCs w:val="28"/>
        </w:rPr>
      </w:pPr>
      <w:r w:rsidRPr="00C3313A">
        <w:rPr>
          <w:rFonts w:asciiTheme="minorEastAsia" w:hAnsiTheme="minorEastAsia" w:hint="eastAsia"/>
          <w:sz w:val="28"/>
          <w:szCs w:val="28"/>
        </w:rPr>
        <w:t>入</w:t>
      </w:r>
      <w:r w:rsidR="00055984" w:rsidRPr="00C3313A">
        <w:rPr>
          <w:rFonts w:asciiTheme="minorEastAsia" w:hAnsiTheme="minorEastAsia" w:hint="eastAsia"/>
          <w:sz w:val="28"/>
          <w:szCs w:val="28"/>
        </w:rPr>
        <w:t xml:space="preserve">　</w:t>
      </w:r>
      <w:r w:rsidRPr="00C3313A">
        <w:rPr>
          <w:rFonts w:asciiTheme="minorEastAsia" w:hAnsiTheme="minorEastAsia" w:hint="eastAsia"/>
          <w:sz w:val="28"/>
          <w:szCs w:val="28"/>
        </w:rPr>
        <w:t>札</w:t>
      </w:r>
      <w:r w:rsidR="00055984" w:rsidRPr="00C3313A">
        <w:rPr>
          <w:rFonts w:asciiTheme="minorEastAsia" w:hAnsiTheme="minorEastAsia" w:hint="eastAsia"/>
          <w:sz w:val="28"/>
          <w:szCs w:val="28"/>
        </w:rPr>
        <w:t xml:space="preserve">　</w:t>
      </w:r>
      <w:r w:rsidRPr="00C3313A">
        <w:rPr>
          <w:rFonts w:asciiTheme="minorEastAsia" w:hAnsiTheme="minorEastAsia" w:hint="eastAsia"/>
          <w:sz w:val="28"/>
          <w:szCs w:val="28"/>
        </w:rPr>
        <w:t>公</w:t>
      </w:r>
      <w:r w:rsidR="00055984" w:rsidRPr="00C3313A">
        <w:rPr>
          <w:rFonts w:asciiTheme="minorEastAsia" w:hAnsiTheme="minorEastAsia" w:hint="eastAsia"/>
          <w:sz w:val="28"/>
          <w:szCs w:val="28"/>
        </w:rPr>
        <w:t xml:space="preserve">　</w:t>
      </w:r>
      <w:r w:rsidRPr="00C3313A">
        <w:rPr>
          <w:rFonts w:asciiTheme="minorEastAsia" w:hAnsiTheme="minorEastAsia" w:hint="eastAsia"/>
          <w:sz w:val="28"/>
          <w:szCs w:val="28"/>
        </w:rPr>
        <w:t>告</w:t>
      </w:r>
    </w:p>
    <w:p w:rsidR="00055984" w:rsidRPr="00C3313A" w:rsidRDefault="00055984" w:rsidP="00B22E3F">
      <w:pPr>
        <w:rPr>
          <w:rFonts w:asciiTheme="minorEastAsia" w:hAnsiTheme="minorEastAsia"/>
        </w:rPr>
      </w:pPr>
    </w:p>
    <w:p w:rsidR="00B22E3F" w:rsidRPr="00C3313A" w:rsidRDefault="00B22E3F" w:rsidP="00B22E3F">
      <w:pPr>
        <w:rPr>
          <w:rFonts w:asciiTheme="minorEastAsia" w:hAnsiTheme="minorEastAsia"/>
        </w:rPr>
      </w:pPr>
      <w:r w:rsidRPr="00C3313A">
        <w:rPr>
          <w:rFonts w:asciiTheme="minorEastAsia" w:hAnsiTheme="minorEastAsia" w:hint="eastAsia"/>
        </w:rPr>
        <w:t>次のとおり</w:t>
      </w:r>
      <w:r w:rsidR="003D4D78" w:rsidRPr="00C3313A">
        <w:rPr>
          <w:rFonts w:asciiTheme="minorEastAsia" w:hAnsiTheme="minorEastAsia" w:hint="eastAsia"/>
        </w:rPr>
        <w:t>，</w:t>
      </w:r>
      <w:r w:rsidRPr="00C3313A">
        <w:rPr>
          <w:rFonts w:asciiTheme="minorEastAsia" w:hAnsiTheme="minorEastAsia" w:hint="eastAsia"/>
        </w:rPr>
        <w:t>一般競争入札に付します</w:t>
      </w:r>
      <w:r w:rsidR="00FE08A5" w:rsidRPr="00C3313A">
        <w:rPr>
          <w:rFonts w:asciiTheme="minorEastAsia" w:hAnsiTheme="minorEastAsia" w:hint="eastAsia"/>
        </w:rPr>
        <w:t>．</w:t>
      </w:r>
    </w:p>
    <w:p w:rsidR="00055984" w:rsidRPr="00C3313A" w:rsidRDefault="00055984" w:rsidP="00B22E3F">
      <w:pPr>
        <w:rPr>
          <w:rFonts w:asciiTheme="minorEastAsia" w:hAnsiTheme="minorEastAsia"/>
        </w:rPr>
      </w:pPr>
    </w:p>
    <w:p w:rsidR="00B22E3F" w:rsidRPr="00C3313A" w:rsidRDefault="00075756" w:rsidP="00B22E3F">
      <w:pPr>
        <w:rPr>
          <w:rFonts w:asciiTheme="minorEastAsia" w:hAnsiTheme="minorEastAsia"/>
        </w:rPr>
      </w:pPr>
      <w:r>
        <w:rPr>
          <w:rFonts w:asciiTheme="minorEastAsia" w:hAnsiTheme="minorEastAsia" w:hint="eastAsia"/>
        </w:rPr>
        <w:t>20</w:t>
      </w:r>
      <w:r w:rsidR="00DF122D">
        <w:rPr>
          <w:rFonts w:asciiTheme="minorEastAsia" w:hAnsiTheme="minorEastAsia" w:hint="eastAsia"/>
        </w:rPr>
        <w:t>2</w:t>
      </w:r>
      <w:r w:rsidR="00D2732D">
        <w:rPr>
          <w:rFonts w:asciiTheme="minorEastAsia" w:hAnsiTheme="minorEastAsia" w:hint="eastAsia"/>
        </w:rPr>
        <w:t>4</w:t>
      </w:r>
      <w:r w:rsidR="00B22E3F" w:rsidRPr="00C3313A">
        <w:rPr>
          <w:rFonts w:asciiTheme="minorEastAsia" w:hAnsiTheme="minorEastAsia" w:hint="eastAsia"/>
        </w:rPr>
        <w:t>年</w:t>
      </w:r>
      <w:r w:rsidR="00D2732D">
        <w:rPr>
          <w:rFonts w:asciiTheme="minorEastAsia" w:hAnsiTheme="minorEastAsia" w:hint="eastAsia"/>
        </w:rPr>
        <w:t>8</w:t>
      </w:r>
      <w:r w:rsidR="00B22E3F" w:rsidRPr="00C3313A">
        <w:rPr>
          <w:rFonts w:asciiTheme="minorEastAsia" w:hAnsiTheme="minorEastAsia" w:hint="eastAsia"/>
        </w:rPr>
        <w:t>月</w:t>
      </w:r>
      <w:r w:rsidR="00342333">
        <w:rPr>
          <w:rFonts w:asciiTheme="minorEastAsia" w:hAnsiTheme="minorEastAsia" w:hint="eastAsia"/>
        </w:rPr>
        <w:t>16</w:t>
      </w:r>
      <w:r w:rsidR="00C63F44" w:rsidRPr="00C3313A">
        <w:rPr>
          <w:rFonts w:asciiTheme="minorEastAsia" w:hAnsiTheme="minorEastAsia" w:hint="eastAsia"/>
        </w:rPr>
        <w:t>日</w:t>
      </w:r>
    </w:p>
    <w:p w:rsidR="005C1065" w:rsidRPr="00C3313A" w:rsidRDefault="005C1065" w:rsidP="00B22E3F">
      <w:pPr>
        <w:rPr>
          <w:rFonts w:asciiTheme="minorEastAsia" w:hAnsiTheme="minorEastAsia"/>
        </w:rPr>
      </w:pPr>
    </w:p>
    <w:p w:rsidR="00D2732D" w:rsidRPr="00D2732D" w:rsidRDefault="00D2732D" w:rsidP="00D2732D">
      <w:pPr>
        <w:jc w:val="right"/>
        <w:rPr>
          <w:rFonts w:asciiTheme="minorEastAsia" w:hAnsiTheme="minorEastAsia"/>
          <w:spacing w:val="33"/>
          <w:kern w:val="0"/>
        </w:rPr>
      </w:pPr>
      <w:r w:rsidRPr="00D2732D">
        <w:rPr>
          <w:rFonts w:asciiTheme="minorEastAsia" w:hAnsiTheme="minorEastAsia" w:hint="eastAsia"/>
          <w:spacing w:val="32"/>
          <w:kern w:val="0"/>
          <w:fitText w:val="3286" w:id="-932036096"/>
        </w:rPr>
        <w:t>社会福祉法人</w:t>
      </w:r>
      <w:r w:rsidRPr="00D2732D">
        <w:rPr>
          <w:rFonts w:asciiTheme="minorEastAsia" w:hAnsiTheme="minorEastAsia"/>
          <w:spacing w:val="32"/>
          <w:kern w:val="0"/>
          <w:fitText w:val="3286" w:id="-932036096"/>
        </w:rPr>
        <w:fldChar w:fldCharType="begin"/>
      </w:r>
      <w:r w:rsidRPr="00D2732D">
        <w:rPr>
          <w:rFonts w:asciiTheme="minorEastAsia" w:hAnsiTheme="minorEastAsia" w:hint="eastAsia"/>
          <w:spacing w:val="32"/>
          <w:kern w:val="0"/>
          <w:fitText w:val="3286" w:id="-932036096"/>
        </w:rPr>
        <w:instrText>eq \o(\s\up 5(</w:instrText>
      </w:r>
      <w:r w:rsidRPr="00D2732D">
        <w:rPr>
          <w:rFonts w:ascii="ＭＳ 明朝" w:eastAsia="ＭＳ 明朝" w:hAnsi="ＭＳ 明朝" w:hint="eastAsia"/>
          <w:spacing w:val="32"/>
          <w:kern w:val="0"/>
          <w:sz w:val="10"/>
          <w:fitText w:val="3286" w:id="-932036096"/>
        </w:rPr>
        <w:instrText>恩賜</w:instrText>
      </w:r>
      <w:r w:rsidRPr="00D2732D">
        <w:rPr>
          <w:rFonts w:asciiTheme="minorEastAsia" w:hAnsiTheme="minorEastAsia" w:hint="eastAsia"/>
          <w:spacing w:val="32"/>
          <w:kern w:val="0"/>
          <w:fitText w:val="3286" w:id="-932036096"/>
        </w:rPr>
        <w:instrText>),\s\do 2(</w:instrText>
      </w:r>
      <w:r w:rsidRPr="00D2732D">
        <w:rPr>
          <w:rFonts w:ascii="ＭＳ 明朝" w:eastAsia="ＭＳ 明朝" w:hAnsi="ＭＳ 明朝" w:hint="eastAsia"/>
          <w:spacing w:val="32"/>
          <w:kern w:val="0"/>
          <w:sz w:val="10"/>
          <w:fitText w:val="3286" w:id="-932036096"/>
        </w:rPr>
        <w:instrText>財団</w:instrText>
      </w:r>
      <w:r w:rsidRPr="00D2732D">
        <w:rPr>
          <w:rFonts w:asciiTheme="minorEastAsia" w:hAnsiTheme="minorEastAsia" w:hint="eastAsia"/>
          <w:spacing w:val="32"/>
          <w:kern w:val="0"/>
          <w:fitText w:val="3286" w:id="-932036096"/>
        </w:rPr>
        <w:instrText>))</w:instrText>
      </w:r>
      <w:r w:rsidRPr="00D2732D">
        <w:rPr>
          <w:rFonts w:asciiTheme="minorEastAsia" w:hAnsiTheme="minorEastAsia"/>
          <w:spacing w:val="32"/>
          <w:kern w:val="0"/>
          <w:fitText w:val="3286" w:id="-932036096"/>
        </w:rPr>
        <w:fldChar w:fldCharType="end"/>
      </w:r>
      <w:r w:rsidRPr="00D2732D">
        <w:rPr>
          <w:rFonts w:asciiTheme="minorEastAsia" w:hAnsiTheme="minorEastAsia" w:hint="eastAsia"/>
          <w:spacing w:val="32"/>
          <w:kern w:val="0"/>
          <w:fitText w:val="3286" w:id="-932036096"/>
        </w:rPr>
        <w:t>済生会支</w:t>
      </w:r>
      <w:r w:rsidRPr="00D2732D">
        <w:rPr>
          <w:rFonts w:asciiTheme="minorEastAsia" w:hAnsiTheme="minorEastAsia" w:hint="eastAsia"/>
          <w:spacing w:val="4"/>
          <w:kern w:val="0"/>
          <w:fitText w:val="3286" w:id="-932036096"/>
        </w:rPr>
        <w:t>部</w:t>
      </w:r>
    </w:p>
    <w:p w:rsidR="00D2732D" w:rsidRPr="00D2732D" w:rsidRDefault="00D2732D" w:rsidP="00D2732D">
      <w:pPr>
        <w:jc w:val="right"/>
        <w:rPr>
          <w:rFonts w:asciiTheme="minorEastAsia" w:hAnsiTheme="minorEastAsia"/>
          <w:spacing w:val="33"/>
          <w:kern w:val="0"/>
        </w:rPr>
      </w:pPr>
      <w:r w:rsidRPr="00D2732D">
        <w:rPr>
          <w:rFonts w:asciiTheme="minorEastAsia" w:hAnsiTheme="minorEastAsia" w:hint="eastAsia"/>
          <w:spacing w:val="151"/>
          <w:kern w:val="0"/>
          <w:fitText w:val="3286" w:id="-932036095"/>
        </w:rPr>
        <w:t>神奈川県済生</w:t>
      </w:r>
      <w:r w:rsidRPr="00D2732D">
        <w:rPr>
          <w:rFonts w:asciiTheme="minorEastAsia" w:hAnsiTheme="minorEastAsia" w:hint="eastAsia"/>
          <w:spacing w:val="2"/>
          <w:kern w:val="0"/>
          <w:fitText w:val="3286" w:id="-932036095"/>
        </w:rPr>
        <w:t>会</w:t>
      </w:r>
    </w:p>
    <w:p w:rsidR="00055984" w:rsidRPr="00C3313A" w:rsidRDefault="00D2732D" w:rsidP="00D2732D">
      <w:pPr>
        <w:jc w:val="right"/>
        <w:rPr>
          <w:rFonts w:asciiTheme="minorEastAsia" w:hAnsiTheme="minorEastAsia"/>
        </w:rPr>
      </w:pPr>
      <w:r w:rsidRPr="00D2732D">
        <w:rPr>
          <w:rFonts w:asciiTheme="minorEastAsia" w:hAnsiTheme="minorEastAsia" w:hint="eastAsia"/>
          <w:spacing w:val="87"/>
          <w:kern w:val="0"/>
          <w:fitText w:val="3286" w:id="-932036094"/>
        </w:rPr>
        <w:t xml:space="preserve">支部長　　赤星　</w:t>
      </w:r>
      <w:r w:rsidRPr="00D2732D">
        <w:rPr>
          <w:rFonts w:asciiTheme="minorEastAsia" w:hAnsiTheme="minorEastAsia" w:hint="eastAsia"/>
          <w:spacing w:val="2"/>
          <w:kern w:val="0"/>
          <w:fitText w:val="3286" w:id="-932036094"/>
        </w:rPr>
        <w:t>透</w:t>
      </w:r>
    </w:p>
    <w:p w:rsidR="00B22E3F" w:rsidRPr="00C3313A" w:rsidRDefault="00B22E3F" w:rsidP="00055984">
      <w:pPr>
        <w:jc w:val="both"/>
        <w:rPr>
          <w:rFonts w:asciiTheme="minorEastAsia" w:hAnsiTheme="minorEastAsia"/>
          <w:szCs w:val="21"/>
        </w:rPr>
      </w:pPr>
      <w:r w:rsidRPr="00C3313A">
        <w:rPr>
          <w:rFonts w:asciiTheme="minorEastAsia" w:hAnsiTheme="minorEastAsia" w:hint="eastAsia"/>
          <w:szCs w:val="21"/>
        </w:rPr>
        <w:t>１．競争入札に付する事項</w:t>
      </w:r>
    </w:p>
    <w:p w:rsidR="00705BDD" w:rsidRPr="00C3313A" w:rsidRDefault="00B22E3F" w:rsidP="00D01973">
      <w:pPr>
        <w:ind w:left="2216" w:hangingChars="1000" w:hanging="2216"/>
        <w:jc w:val="both"/>
        <w:rPr>
          <w:rFonts w:asciiTheme="minorEastAsia" w:hAnsiTheme="minorEastAsia"/>
          <w:szCs w:val="21"/>
        </w:rPr>
      </w:pPr>
      <w:r w:rsidRPr="00C3313A">
        <w:rPr>
          <w:rFonts w:asciiTheme="minorEastAsia" w:hAnsiTheme="minorEastAsia" w:hint="eastAsia"/>
          <w:szCs w:val="21"/>
        </w:rPr>
        <w:t>（１）</w:t>
      </w:r>
      <w:r w:rsidR="0054467E" w:rsidRPr="00156349">
        <w:rPr>
          <w:rFonts w:asciiTheme="minorEastAsia" w:hAnsiTheme="minorEastAsia" w:hint="eastAsia"/>
          <w:spacing w:val="156"/>
          <w:kern w:val="0"/>
          <w:szCs w:val="21"/>
          <w:fitText w:val="1776" w:id="999468290"/>
        </w:rPr>
        <w:t>事業</w:t>
      </w:r>
      <w:r w:rsidR="00010E8C" w:rsidRPr="00156349">
        <w:rPr>
          <w:rFonts w:asciiTheme="minorEastAsia" w:hAnsiTheme="minorEastAsia" w:hint="eastAsia"/>
          <w:spacing w:val="156"/>
          <w:kern w:val="0"/>
          <w:szCs w:val="21"/>
          <w:fitText w:val="1776" w:id="999468290"/>
        </w:rPr>
        <w:t>名</w:t>
      </w:r>
      <w:r w:rsidR="00010E8C" w:rsidRPr="00156349">
        <w:rPr>
          <w:rFonts w:asciiTheme="minorEastAsia" w:hAnsiTheme="minorEastAsia" w:hint="eastAsia"/>
          <w:kern w:val="0"/>
          <w:szCs w:val="21"/>
          <w:fitText w:val="1776" w:id="999468290"/>
        </w:rPr>
        <w:t>称</w:t>
      </w:r>
    </w:p>
    <w:p w:rsidR="00B22E3F" w:rsidRPr="00C3313A" w:rsidRDefault="0040571B" w:rsidP="00D01973">
      <w:pPr>
        <w:ind w:leftChars="448" w:left="2214" w:hangingChars="551" w:hanging="1221"/>
        <w:jc w:val="both"/>
        <w:rPr>
          <w:rFonts w:asciiTheme="minorEastAsia" w:hAnsiTheme="minorEastAsia" w:cs="メイリオ"/>
          <w:szCs w:val="21"/>
        </w:rPr>
      </w:pPr>
      <w:r w:rsidRPr="00C3313A">
        <w:rPr>
          <w:rFonts w:asciiTheme="minorEastAsia" w:hAnsiTheme="minorEastAsia" w:cs="メイリオ" w:hint="eastAsia"/>
          <w:szCs w:val="21"/>
        </w:rPr>
        <w:t>医療</w:t>
      </w:r>
      <w:r w:rsidR="004674B5" w:rsidRPr="00C3313A">
        <w:rPr>
          <w:rFonts w:asciiTheme="minorEastAsia" w:hAnsiTheme="minorEastAsia" w:cs="メイリオ" w:hint="eastAsia"/>
          <w:szCs w:val="21"/>
        </w:rPr>
        <w:t>機器</w:t>
      </w:r>
      <w:r w:rsidR="004349DC" w:rsidRPr="00C3313A">
        <w:rPr>
          <w:rFonts w:asciiTheme="minorEastAsia" w:hAnsiTheme="minorEastAsia" w:cs="メイリオ" w:hint="eastAsia"/>
          <w:szCs w:val="21"/>
        </w:rPr>
        <w:t>等</w:t>
      </w:r>
      <w:r w:rsidR="004674B5" w:rsidRPr="00C3313A">
        <w:rPr>
          <w:rFonts w:asciiTheme="minorEastAsia" w:hAnsiTheme="minorEastAsia" w:cs="メイリオ" w:hint="eastAsia"/>
          <w:szCs w:val="21"/>
        </w:rPr>
        <w:t>の</w:t>
      </w:r>
      <w:r w:rsidR="00C514E9" w:rsidRPr="00C3313A">
        <w:rPr>
          <w:rFonts w:asciiTheme="minorEastAsia" w:hAnsiTheme="minorEastAsia" w:cs="メイリオ" w:hint="eastAsia"/>
          <w:szCs w:val="21"/>
        </w:rPr>
        <w:t>整備</w:t>
      </w:r>
    </w:p>
    <w:p w:rsidR="00010E8C" w:rsidRPr="00C3313A" w:rsidRDefault="00010E8C" w:rsidP="00010E8C">
      <w:pPr>
        <w:jc w:val="both"/>
        <w:rPr>
          <w:rFonts w:asciiTheme="minorEastAsia" w:hAnsiTheme="minorEastAsia"/>
          <w:szCs w:val="21"/>
        </w:rPr>
      </w:pPr>
      <w:r w:rsidRPr="00C3313A">
        <w:rPr>
          <w:rFonts w:asciiTheme="minorEastAsia" w:hAnsiTheme="minorEastAsia" w:hint="eastAsia"/>
          <w:szCs w:val="21"/>
        </w:rPr>
        <w:t>（２）</w:t>
      </w:r>
      <w:r w:rsidR="0054467E" w:rsidRPr="00C3313A">
        <w:rPr>
          <w:rFonts w:asciiTheme="minorEastAsia" w:hAnsiTheme="minorEastAsia" w:hint="eastAsia"/>
          <w:spacing w:val="51"/>
          <w:kern w:val="0"/>
          <w:szCs w:val="21"/>
          <w:fitText w:val="1776" w:id="999468289"/>
        </w:rPr>
        <w:t>入札</w:t>
      </w:r>
      <w:r w:rsidRPr="00C3313A">
        <w:rPr>
          <w:rFonts w:asciiTheme="minorEastAsia" w:hAnsiTheme="minorEastAsia" w:hint="eastAsia"/>
          <w:spacing w:val="51"/>
          <w:kern w:val="0"/>
          <w:szCs w:val="21"/>
          <w:fitText w:val="1776" w:id="999468289"/>
        </w:rPr>
        <w:t>案件名</w:t>
      </w:r>
      <w:r w:rsidRPr="00C3313A">
        <w:rPr>
          <w:rFonts w:asciiTheme="minorEastAsia" w:hAnsiTheme="minorEastAsia" w:hint="eastAsia"/>
          <w:spacing w:val="3"/>
          <w:kern w:val="0"/>
          <w:szCs w:val="21"/>
          <w:fitText w:val="1776" w:id="999468289"/>
        </w:rPr>
        <w:t>称</w:t>
      </w:r>
    </w:p>
    <w:p w:rsidR="00055F8F" w:rsidRDefault="005D03D0" w:rsidP="00D01973">
      <w:pPr>
        <w:ind w:leftChars="448" w:left="995" w:hanging="2"/>
        <w:jc w:val="both"/>
        <w:rPr>
          <w:rFonts w:asciiTheme="minorEastAsia" w:hAnsiTheme="minorEastAsia"/>
          <w:szCs w:val="21"/>
        </w:rPr>
      </w:pPr>
      <w:r w:rsidRPr="00D2732D">
        <w:rPr>
          <w:rFonts w:asciiTheme="minorEastAsia" w:hAnsiTheme="minorEastAsia" w:hint="eastAsia"/>
          <w:szCs w:val="21"/>
          <w:highlight w:val="yellow"/>
        </w:rPr>
        <w:t>アンギオ</w:t>
      </w:r>
      <w:r w:rsidR="004E633F" w:rsidRPr="00D2732D">
        <w:rPr>
          <w:rFonts w:asciiTheme="minorEastAsia" w:hAnsiTheme="minorEastAsia" w:hint="eastAsia"/>
          <w:szCs w:val="21"/>
          <w:highlight w:val="yellow"/>
        </w:rPr>
        <w:t>装置</w:t>
      </w:r>
      <w:r w:rsidR="00757A90">
        <w:rPr>
          <w:rFonts w:asciiTheme="minorEastAsia" w:hAnsiTheme="minorEastAsia" w:hint="eastAsia"/>
          <w:szCs w:val="21"/>
          <w:highlight w:val="yellow"/>
        </w:rPr>
        <w:t>2</w:t>
      </w:r>
      <w:r w:rsidRPr="00D2732D">
        <w:rPr>
          <w:rFonts w:asciiTheme="minorEastAsia" w:hAnsiTheme="minorEastAsia" w:hint="eastAsia"/>
          <w:szCs w:val="21"/>
          <w:highlight w:val="yellow"/>
        </w:rPr>
        <w:t>台</w:t>
      </w:r>
      <w:r w:rsidR="0003454C" w:rsidRPr="00D2732D">
        <w:rPr>
          <w:rFonts w:asciiTheme="minorEastAsia" w:hAnsiTheme="minorEastAsia" w:hint="eastAsia"/>
          <w:szCs w:val="21"/>
          <w:highlight w:val="yellow"/>
        </w:rPr>
        <w:t>の更新整備</w:t>
      </w:r>
    </w:p>
    <w:p w:rsidR="00757A90" w:rsidRDefault="005E7E4A" w:rsidP="00A31F22">
      <w:pPr>
        <w:ind w:firstLineChars="450" w:firstLine="997"/>
        <w:rPr>
          <w:rFonts w:asciiTheme="minorEastAsia" w:hAnsiTheme="minorEastAsia"/>
          <w:szCs w:val="21"/>
        </w:rPr>
      </w:pPr>
      <w:r w:rsidRPr="00C3313A">
        <w:rPr>
          <w:rFonts w:asciiTheme="minorEastAsia" w:hAnsiTheme="minorEastAsia" w:hint="eastAsia"/>
          <w:szCs w:val="21"/>
        </w:rPr>
        <w:t>※案件</w:t>
      </w:r>
      <w:r w:rsidR="007876B0" w:rsidRPr="00C3313A">
        <w:rPr>
          <w:rFonts w:asciiTheme="minorEastAsia" w:hAnsiTheme="minorEastAsia" w:hint="eastAsia"/>
          <w:szCs w:val="21"/>
        </w:rPr>
        <w:t>名称は</w:t>
      </w:r>
      <w:r w:rsidR="00DD2509" w:rsidRPr="00C3313A">
        <w:rPr>
          <w:rFonts w:asciiTheme="minorEastAsia" w:hAnsiTheme="minorEastAsia" w:hint="eastAsia"/>
          <w:szCs w:val="21"/>
        </w:rPr>
        <w:t>，</w:t>
      </w:r>
      <w:r w:rsidR="00757A90" w:rsidRPr="00757A90">
        <w:rPr>
          <w:rFonts w:asciiTheme="minorEastAsia" w:hAnsiTheme="minorEastAsia" w:hint="eastAsia"/>
          <w:szCs w:val="21"/>
          <w:highlight w:val="yellow"/>
        </w:rPr>
        <w:t>社会福祉法人</w:t>
      </w:r>
      <w:r w:rsidR="00757A90" w:rsidRPr="00757A90">
        <w:rPr>
          <w:rFonts w:asciiTheme="minorEastAsia" w:hAnsiTheme="minorEastAsia"/>
          <w:szCs w:val="21"/>
          <w:highlight w:val="yellow"/>
        </w:rPr>
        <w:fldChar w:fldCharType="begin"/>
      </w:r>
      <w:r w:rsidR="00757A90" w:rsidRPr="00757A90">
        <w:rPr>
          <w:rFonts w:asciiTheme="minorEastAsia" w:hAnsiTheme="minorEastAsia" w:hint="eastAsia"/>
          <w:szCs w:val="21"/>
          <w:highlight w:val="yellow"/>
        </w:rPr>
        <w:instrText>eq \o(\s\up 5(</w:instrText>
      </w:r>
      <w:r w:rsidR="00757A90" w:rsidRPr="00757A90">
        <w:rPr>
          <w:rFonts w:ascii="ＭＳ 明朝" w:eastAsia="ＭＳ 明朝" w:hAnsi="ＭＳ 明朝" w:hint="eastAsia"/>
          <w:sz w:val="10"/>
          <w:szCs w:val="21"/>
          <w:highlight w:val="yellow"/>
        </w:rPr>
        <w:instrText>恩賜</w:instrText>
      </w:r>
      <w:r w:rsidR="00757A90" w:rsidRPr="00757A90">
        <w:rPr>
          <w:rFonts w:asciiTheme="minorEastAsia" w:hAnsiTheme="minorEastAsia" w:hint="eastAsia"/>
          <w:szCs w:val="21"/>
          <w:highlight w:val="yellow"/>
        </w:rPr>
        <w:instrText>),\s\do 2(</w:instrText>
      </w:r>
      <w:r w:rsidR="00757A90" w:rsidRPr="00757A90">
        <w:rPr>
          <w:rFonts w:ascii="ＭＳ 明朝" w:eastAsia="ＭＳ 明朝" w:hAnsi="ＭＳ 明朝" w:hint="eastAsia"/>
          <w:sz w:val="10"/>
          <w:szCs w:val="21"/>
          <w:highlight w:val="yellow"/>
        </w:rPr>
        <w:instrText>財団</w:instrText>
      </w:r>
      <w:r w:rsidR="00757A90" w:rsidRPr="00757A90">
        <w:rPr>
          <w:rFonts w:asciiTheme="minorEastAsia" w:hAnsiTheme="minorEastAsia" w:hint="eastAsia"/>
          <w:szCs w:val="21"/>
          <w:highlight w:val="yellow"/>
        </w:rPr>
        <w:instrText>))</w:instrText>
      </w:r>
      <w:r w:rsidR="00757A90" w:rsidRPr="00757A90">
        <w:rPr>
          <w:rFonts w:asciiTheme="minorEastAsia" w:hAnsiTheme="minorEastAsia"/>
          <w:szCs w:val="21"/>
          <w:highlight w:val="yellow"/>
        </w:rPr>
        <w:fldChar w:fldCharType="end"/>
      </w:r>
      <w:r w:rsidR="00757A90" w:rsidRPr="00757A90">
        <w:rPr>
          <w:rFonts w:asciiTheme="minorEastAsia" w:hAnsiTheme="minorEastAsia" w:hint="eastAsia"/>
          <w:szCs w:val="21"/>
          <w:highlight w:val="yellow"/>
        </w:rPr>
        <w:t>済生会支部神奈川県済生会（以下、「</w:t>
      </w:r>
      <w:r w:rsidR="006937A2">
        <w:rPr>
          <w:rFonts w:asciiTheme="minorEastAsia" w:hAnsiTheme="minorEastAsia" w:hint="eastAsia"/>
          <w:szCs w:val="21"/>
          <w:highlight w:val="yellow"/>
        </w:rPr>
        <w:t>本支部</w:t>
      </w:r>
      <w:r w:rsidR="00757A90" w:rsidRPr="00757A90">
        <w:rPr>
          <w:rFonts w:asciiTheme="minorEastAsia" w:hAnsiTheme="minorEastAsia" w:hint="eastAsia"/>
          <w:szCs w:val="21"/>
          <w:highlight w:val="yellow"/>
        </w:rPr>
        <w:t xml:space="preserve">」という.）　</w:t>
      </w:r>
    </w:p>
    <w:p w:rsidR="007876B0" w:rsidRPr="00C3313A" w:rsidRDefault="007876B0" w:rsidP="00757A90">
      <w:pPr>
        <w:ind w:firstLineChars="550" w:firstLine="1219"/>
        <w:rPr>
          <w:rFonts w:asciiTheme="minorEastAsia" w:hAnsiTheme="minorEastAsia"/>
          <w:szCs w:val="21"/>
        </w:rPr>
      </w:pPr>
      <w:r w:rsidRPr="00C3313A">
        <w:rPr>
          <w:rFonts w:asciiTheme="minorEastAsia" w:hAnsiTheme="minorEastAsia" w:hint="eastAsia"/>
          <w:szCs w:val="21"/>
        </w:rPr>
        <w:t>呼称とする</w:t>
      </w:r>
      <w:r w:rsidR="00DD2509" w:rsidRPr="00C3313A">
        <w:rPr>
          <w:rFonts w:asciiTheme="minorEastAsia" w:hAnsiTheme="minorEastAsia" w:hint="eastAsia"/>
          <w:szCs w:val="21"/>
        </w:rPr>
        <w:t>.</w:t>
      </w:r>
    </w:p>
    <w:p w:rsidR="00377ACE" w:rsidRPr="00C3313A" w:rsidRDefault="00010E8C" w:rsidP="00055984">
      <w:pPr>
        <w:jc w:val="both"/>
        <w:rPr>
          <w:rFonts w:asciiTheme="minorEastAsia" w:hAnsiTheme="minorEastAsia"/>
          <w:szCs w:val="21"/>
        </w:rPr>
      </w:pPr>
      <w:r w:rsidRPr="00C3313A">
        <w:rPr>
          <w:rFonts w:asciiTheme="minorEastAsia" w:hAnsiTheme="minorEastAsia" w:hint="eastAsia"/>
          <w:szCs w:val="21"/>
        </w:rPr>
        <w:t>（</w:t>
      </w:r>
      <w:r w:rsidR="00E23371" w:rsidRPr="00C3313A">
        <w:rPr>
          <w:rFonts w:asciiTheme="minorEastAsia" w:hAnsiTheme="minorEastAsia" w:hint="eastAsia"/>
          <w:szCs w:val="21"/>
        </w:rPr>
        <w:t>３</w:t>
      </w:r>
      <w:r w:rsidR="00B22E3F" w:rsidRPr="00C3313A">
        <w:rPr>
          <w:rFonts w:asciiTheme="minorEastAsia" w:hAnsiTheme="minorEastAsia" w:hint="eastAsia"/>
          <w:szCs w:val="21"/>
        </w:rPr>
        <w:t>）</w:t>
      </w:r>
      <w:r w:rsidR="00377ACE" w:rsidRPr="00757A90">
        <w:rPr>
          <w:rFonts w:asciiTheme="minorEastAsia" w:hAnsiTheme="minorEastAsia" w:hint="eastAsia"/>
          <w:spacing w:val="156"/>
          <w:kern w:val="0"/>
          <w:szCs w:val="21"/>
          <w:fitText w:val="1776" w:id="999468288"/>
        </w:rPr>
        <w:t>納入期</w:t>
      </w:r>
      <w:r w:rsidR="00C00EFA" w:rsidRPr="00757A90">
        <w:rPr>
          <w:rFonts w:asciiTheme="minorEastAsia" w:hAnsiTheme="minorEastAsia" w:hint="eastAsia"/>
          <w:kern w:val="0"/>
          <w:szCs w:val="21"/>
          <w:fitText w:val="1776" w:id="999468288"/>
        </w:rPr>
        <w:t>限</w:t>
      </w:r>
    </w:p>
    <w:p w:rsidR="00B22E3F" w:rsidRPr="00C3313A" w:rsidRDefault="00113A9C" w:rsidP="00D01973">
      <w:pPr>
        <w:ind w:firstLineChars="449" w:firstLine="995"/>
        <w:jc w:val="both"/>
        <w:rPr>
          <w:rFonts w:asciiTheme="minorEastAsia" w:hAnsiTheme="minorEastAsia"/>
          <w:szCs w:val="21"/>
        </w:rPr>
      </w:pPr>
      <w:r>
        <w:rPr>
          <w:rFonts w:asciiTheme="minorEastAsia" w:hAnsiTheme="minorEastAsia" w:hint="eastAsia"/>
          <w:szCs w:val="21"/>
        </w:rPr>
        <w:t>調達物品仕様書による.</w:t>
      </w:r>
    </w:p>
    <w:p w:rsidR="00377ACE" w:rsidRPr="00C3313A" w:rsidRDefault="00E23371" w:rsidP="00055984">
      <w:pPr>
        <w:jc w:val="both"/>
        <w:rPr>
          <w:rFonts w:asciiTheme="minorEastAsia" w:hAnsiTheme="minorEastAsia"/>
          <w:szCs w:val="21"/>
        </w:rPr>
      </w:pPr>
      <w:r w:rsidRPr="00C3313A">
        <w:rPr>
          <w:rFonts w:asciiTheme="minorEastAsia" w:hAnsiTheme="minorEastAsia" w:hint="eastAsia"/>
          <w:szCs w:val="21"/>
        </w:rPr>
        <w:t>（４</w:t>
      </w:r>
      <w:r w:rsidR="00377ACE" w:rsidRPr="00C3313A">
        <w:rPr>
          <w:rFonts w:asciiTheme="minorEastAsia" w:hAnsiTheme="minorEastAsia" w:hint="eastAsia"/>
          <w:szCs w:val="21"/>
        </w:rPr>
        <w:t>）</w:t>
      </w:r>
      <w:r w:rsidR="00377ACE" w:rsidRPr="00AF46B1">
        <w:rPr>
          <w:rFonts w:asciiTheme="minorEastAsia" w:hAnsiTheme="minorEastAsia" w:hint="eastAsia"/>
          <w:spacing w:val="156"/>
          <w:kern w:val="0"/>
          <w:szCs w:val="21"/>
          <w:fitText w:val="1776" w:id="999468035"/>
        </w:rPr>
        <w:t>納入場</w:t>
      </w:r>
      <w:r w:rsidR="00377ACE" w:rsidRPr="00AF46B1">
        <w:rPr>
          <w:rFonts w:asciiTheme="minorEastAsia" w:hAnsiTheme="minorEastAsia" w:hint="eastAsia"/>
          <w:kern w:val="0"/>
          <w:szCs w:val="21"/>
          <w:fitText w:val="1776" w:id="999468035"/>
        </w:rPr>
        <w:t>所</w:t>
      </w:r>
    </w:p>
    <w:p w:rsidR="00010E8C" w:rsidRPr="00C3313A" w:rsidRDefault="000D2447" w:rsidP="00D01973">
      <w:pPr>
        <w:ind w:firstLineChars="450" w:firstLine="997"/>
        <w:jc w:val="both"/>
        <w:rPr>
          <w:rFonts w:asciiTheme="minorEastAsia" w:hAnsiTheme="minorEastAsia"/>
          <w:szCs w:val="21"/>
        </w:rPr>
      </w:pPr>
      <w:r w:rsidRPr="00C3313A">
        <w:rPr>
          <w:rFonts w:asciiTheme="minorEastAsia" w:hAnsiTheme="minorEastAsia" w:hint="eastAsia"/>
          <w:szCs w:val="21"/>
        </w:rPr>
        <w:t>社会福祉法人</w:t>
      </w:r>
      <w:r w:rsidR="00F572CB" w:rsidRPr="00C3313A">
        <w:rPr>
          <w:rFonts w:asciiTheme="minorEastAsia" w:hAnsiTheme="minorEastAsia"/>
          <w:sz w:val="10"/>
          <w:szCs w:val="21"/>
        </w:rPr>
        <w:fldChar w:fldCharType="begin"/>
      </w:r>
      <w:r w:rsidRPr="00C3313A">
        <w:rPr>
          <w:rFonts w:asciiTheme="minorEastAsia" w:hAnsiTheme="minorEastAsia" w:hint="eastAsia"/>
          <w:sz w:val="10"/>
          <w:szCs w:val="21"/>
        </w:rPr>
        <w:instrText>eq \o(\s\up 5(恩賜),\s\do 2(財団))</w:instrText>
      </w:r>
      <w:r w:rsidR="00F572CB" w:rsidRPr="00C3313A">
        <w:rPr>
          <w:rFonts w:asciiTheme="minorEastAsia" w:hAnsiTheme="minorEastAsia"/>
          <w:sz w:val="10"/>
          <w:szCs w:val="21"/>
        </w:rPr>
        <w:fldChar w:fldCharType="end"/>
      </w:r>
      <w:r w:rsidRPr="00C3313A">
        <w:rPr>
          <w:rFonts w:asciiTheme="minorEastAsia" w:hAnsiTheme="minorEastAsia" w:hint="eastAsia"/>
          <w:szCs w:val="21"/>
        </w:rPr>
        <w:t>済生会</w:t>
      </w:r>
      <w:r w:rsidR="006937A2">
        <w:rPr>
          <w:rFonts w:asciiTheme="minorEastAsia" w:hAnsiTheme="minorEastAsia" w:hint="eastAsia"/>
          <w:szCs w:val="21"/>
        </w:rPr>
        <w:t xml:space="preserve"> </w:t>
      </w:r>
      <w:r w:rsidRPr="00C3313A">
        <w:rPr>
          <w:rFonts w:asciiTheme="minorEastAsia" w:hAnsiTheme="minorEastAsia" w:hint="eastAsia"/>
          <w:szCs w:val="21"/>
        </w:rPr>
        <w:t>支部神奈川県</w:t>
      </w:r>
      <w:r w:rsidR="0081130B" w:rsidRPr="00C3313A">
        <w:rPr>
          <w:rFonts w:asciiTheme="minorEastAsia" w:hAnsiTheme="minorEastAsia" w:hint="eastAsia"/>
          <w:szCs w:val="21"/>
        </w:rPr>
        <w:t>済生会横浜市</w:t>
      </w:r>
      <w:r w:rsidR="00156349">
        <w:rPr>
          <w:rFonts w:asciiTheme="minorEastAsia" w:hAnsiTheme="minorEastAsia" w:hint="eastAsia"/>
          <w:szCs w:val="21"/>
        </w:rPr>
        <w:t>南部</w:t>
      </w:r>
      <w:r w:rsidR="0081130B" w:rsidRPr="00C3313A">
        <w:rPr>
          <w:rFonts w:asciiTheme="minorEastAsia" w:hAnsiTheme="minorEastAsia" w:hint="eastAsia"/>
          <w:szCs w:val="21"/>
        </w:rPr>
        <w:t>病院</w:t>
      </w:r>
      <w:r w:rsidR="00B80CC1" w:rsidRPr="00C3313A">
        <w:rPr>
          <w:rFonts w:asciiTheme="minorEastAsia" w:hAnsiTheme="minorEastAsia" w:hint="eastAsia"/>
          <w:szCs w:val="21"/>
        </w:rPr>
        <w:t>（以下</w:t>
      </w:r>
      <w:r w:rsidR="001F5543" w:rsidRPr="00C3313A">
        <w:rPr>
          <w:rFonts w:asciiTheme="minorEastAsia" w:hAnsiTheme="minorEastAsia" w:hint="eastAsia"/>
          <w:szCs w:val="21"/>
        </w:rPr>
        <w:t>，</w:t>
      </w:r>
      <w:r w:rsidR="00B80CC1" w:rsidRPr="00C3313A">
        <w:rPr>
          <w:rFonts w:asciiTheme="minorEastAsia" w:hAnsiTheme="minorEastAsia" w:hint="eastAsia"/>
          <w:szCs w:val="21"/>
        </w:rPr>
        <w:t>「</w:t>
      </w:r>
      <w:r w:rsidR="00156349">
        <w:rPr>
          <w:rFonts w:asciiTheme="minorEastAsia" w:hAnsiTheme="minorEastAsia" w:hint="eastAsia"/>
          <w:szCs w:val="21"/>
        </w:rPr>
        <w:t>病院</w:t>
      </w:r>
      <w:r w:rsidR="00B80CC1" w:rsidRPr="00C3313A">
        <w:rPr>
          <w:rFonts w:asciiTheme="minorEastAsia" w:hAnsiTheme="minorEastAsia" w:hint="eastAsia"/>
          <w:szCs w:val="21"/>
        </w:rPr>
        <w:t>」という</w:t>
      </w:r>
      <w:r w:rsidR="00FE08A5" w:rsidRPr="00C3313A">
        <w:rPr>
          <w:rFonts w:asciiTheme="minorEastAsia" w:hAnsiTheme="minorEastAsia" w:hint="eastAsia"/>
          <w:szCs w:val="21"/>
        </w:rPr>
        <w:t>．</w:t>
      </w:r>
      <w:r w:rsidR="00B80CC1" w:rsidRPr="00C3313A">
        <w:rPr>
          <w:rFonts w:asciiTheme="minorEastAsia" w:hAnsiTheme="minorEastAsia" w:hint="eastAsia"/>
          <w:szCs w:val="21"/>
        </w:rPr>
        <w:t>）</w:t>
      </w:r>
    </w:p>
    <w:p w:rsidR="00E23371" w:rsidRPr="00C3313A" w:rsidRDefault="00E23371" w:rsidP="00E23371">
      <w:pPr>
        <w:jc w:val="both"/>
        <w:rPr>
          <w:rFonts w:asciiTheme="minorEastAsia" w:hAnsiTheme="minorEastAsia"/>
          <w:szCs w:val="21"/>
        </w:rPr>
      </w:pPr>
      <w:r w:rsidRPr="00C3313A">
        <w:rPr>
          <w:rFonts w:asciiTheme="minorEastAsia" w:hAnsiTheme="minorEastAsia" w:hint="eastAsia"/>
          <w:szCs w:val="21"/>
        </w:rPr>
        <w:t>（５）</w:t>
      </w:r>
      <w:r w:rsidRPr="00156349">
        <w:rPr>
          <w:rFonts w:asciiTheme="minorEastAsia" w:hAnsiTheme="minorEastAsia" w:hint="eastAsia"/>
          <w:spacing w:val="287"/>
          <w:kern w:val="0"/>
          <w:szCs w:val="21"/>
          <w:fitText w:val="1776" w:id="999468034"/>
        </w:rPr>
        <w:t>所在</w:t>
      </w:r>
      <w:r w:rsidRPr="00156349">
        <w:rPr>
          <w:rFonts w:asciiTheme="minorEastAsia" w:hAnsiTheme="minorEastAsia" w:hint="eastAsia"/>
          <w:spacing w:val="-1"/>
          <w:kern w:val="0"/>
          <w:szCs w:val="21"/>
          <w:fitText w:val="1776" w:id="999468034"/>
        </w:rPr>
        <w:t>地</w:t>
      </w:r>
    </w:p>
    <w:p w:rsidR="00E23371" w:rsidRPr="00C3313A" w:rsidRDefault="00E23371" w:rsidP="00D01973">
      <w:pPr>
        <w:ind w:firstLineChars="449" w:firstLine="995"/>
        <w:jc w:val="both"/>
        <w:rPr>
          <w:rFonts w:asciiTheme="minorEastAsia" w:hAnsiTheme="minorEastAsia"/>
          <w:szCs w:val="21"/>
        </w:rPr>
      </w:pPr>
      <w:r w:rsidRPr="00C3313A">
        <w:rPr>
          <w:rFonts w:asciiTheme="minorEastAsia" w:hAnsiTheme="minorEastAsia" w:hint="eastAsia"/>
          <w:szCs w:val="21"/>
        </w:rPr>
        <w:t>〒</w:t>
      </w:r>
      <w:r w:rsidR="0058745E" w:rsidRPr="0058745E">
        <w:rPr>
          <w:rFonts w:asciiTheme="minorEastAsia" w:hAnsiTheme="minorEastAsia"/>
          <w:szCs w:val="21"/>
        </w:rPr>
        <w:t>234-8503</w:t>
      </w:r>
      <w:r w:rsidR="000101DC" w:rsidRPr="00C3313A">
        <w:rPr>
          <w:rFonts w:asciiTheme="minorEastAsia" w:hAnsiTheme="minorEastAsia" w:hint="eastAsia"/>
          <w:szCs w:val="21"/>
        </w:rPr>
        <w:t xml:space="preserve">　</w:t>
      </w:r>
      <w:r w:rsidR="0058745E" w:rsidRPr="0058745E">
        <w:rPr>
          <w:rFonts w:asciiTheme="minorEastAsia" w:hAnsiTheme="minorEastAsia" w:hint="eastAsia"/>
          <w:szCs w:val="21"/>
        </w:rPr>
        <w:t>神奈川県横浜市港南区港南台3丁目2番10号</w:t>
      </w:r>
    </w:p>
    <w:p w:rsidR="00377ACE" w:rsidRPr="00C3313A" w:rsidRDefault="00B22E3F" w:rsidP="00055984">
      <w:pPr>
        <w:jc w:val="both"/>
        <w:rPr>
          <w:rFonts w:asciiTheme="minorEastAsia" w:hAnsiTheme="minorEastAsia"/>
          <w:szCs w:val="21"/>
        </w:rPr>
      </w:pPr>
      <w:r w:rsidRPr="00C3313A">
        <w:rPr>
          <w:rFonts w:asciiTheme="minorEastAsia" w:hAnsiTheme="minorEastAsia" w:hint="eastAsia"/>
          <w:szCs w:val="21"/>
        </w:rPr>
        <w:t>（</w:t>
      </w:r>
      <w:r w:rsidR="00E23371" w:rsidRPr="00C3313A">
        <w:rPr>
          <w:rFonts w:asciiTheme="minorEastAsia" w:hAnsiTheme="minorEastAsia" w:hint="eastAsia"/>
          <w:szCs w:val="21"/>
        </w:rPr>
        <w:t>６</w:t>
      </w:r>
      <w:r w:rsidRPr="00C3313A">
        <w:rPr>
          <w:rFonts w:asciiTheme="minorEastAsia" w:hAnsiTheme="minorEastAsia" w:hint="eastAsia"/>
          <w:szCs w:val="21"/>
        </w:rPr>
        <w:t>）</w:t>
      </w:r>
      <w:r w:rsidRPr="0058745E">
        <w:rPr>
          <w:rFonts w:asciiTheme="minorEastAsia" w:hAnsiTheme="minorEastAsia" w:hint="eastAsia"/>
          <w:spacing w:val="156"/>
          <w:kern w:val="0"/>
          <w:szCs w:val="21"/>
          <w:fitText w:val="1776" w:id="999468033"/>
        </w:rPr>
        <w:t>入札方</w:t>
      </w:r>
      <w:r w:rsidRPr="0058745E">
        <w:rPr>
          <w:rFonts w:asciiTheme="minorEastAsia" w:hAnsiTheme="minorEastAsia" w:hint="eastAsia"/>
          <w:kern w:val="0"/>
          <w:szCs w:val="21"/>
          <w:fitText w:val="1776" w:id="999468033"/>
        </w:rPr>
        <w:t>法</w:t>
      </w:r>
    </w:p>
    <w:p w:rsidR="00B22E3F" w:rsidRPr="00C3313A" w:rsidRDefault="00377ACE"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①</w:t>
      </w:r>
      <w:r w:rsidR="00AD4C92" w:rsidRPr="00C3313A">
        <w:rPr>
          <w:rFonts w:asciiTheme="minorEastAsia" w:hAnsiTheme="minorEastAsia" w:hint="eastAsia"/>
          <w:szCs w:val="21"/>
        </w:rPr>
        <w:t xml:space="preserve">　</w:t>
      </w:r>
      <w:r w:rsidR="001F5543" w:rsidRPr="00C3313A">
        <w:rPr>
          <w:rFonts w:asciiTheme="minorEastAsia" w:hAnsiTheme="minorEastAsia" w:hint="eastAsia"/>
          <w:szCs w:val="21"/>
        </w:rPr>
        <w:t>前記</w:t>
      </w:r>
      <w:r w:rsidR="005A1D0D" w:rsidRPr="00C3313A">
        <w:rPr>
          <w:rFonts w:asciiTheme="minorEastAsia" w:hAnsiTheme="minorEastAsia" w:hint="eastAsia"/>
          <w:szCs w:val="21"/>
        </w:rPr>
        <w:t>１</w:t>
      </w:r>
      <w:r w:rsidRPr="00C3313A">
        <w:rPr>
          <w:rFonts w:asciiTheme="minorEastAsia" w:hAnsiTheme="minorEastAsia" w:hint="eastAsia"/>
          <w:szCs w:val="21"/>
        </w:rPr>
        <w:t>（</w:t>
      </w:r>
      <w:r w:rsidR="0040571B" w:rsidRPr="00C3313A">
        <w:rPr>
          <w:rFonts w:asciiTheme="minorEastAsia" w:hAnsiTheme="minorEastAsia" w:hint="eastAsia"/>
          <w:szCs w:val="21"/>
        </w:rPr>
        <w:t>２</w:t>
      </w:r>
      <w:r w:rsidRPr="00C3313A">
        <w:rPr>
          <w:rFonts w:asciiTheme="minorEastAsia" w:hAnsiTheme="minorEastAsia" w:hint="eastAsia"/>
          <w:szCs w:val="21"/>
        </w:rPr>
        <w:t>）で示す</w:t>
      </w:r>
      <w:r w:rsidR="007876B0" w:rsidRPr="00C3313A">
        <w:rPr>
          <w:rFonts w:asciiTheme="minorEastAsia" w:hAnsiTheme="minorEastAsia" w:hint="eastAsia"/>
          <w:szCs w:val="21"/>
        </w:rPr>
        <w:t>医療機器等</w:t>
      </w:r>
      <w:r w:rsidRPr="00C3313A">
        <w:rPr>
          <w:rFonts w:asciiTheme="minorEastAsia" w:hAnsiTheme="minorEastAsia" w:hint="eastAsia"/>
          <w:szCs w:val="21"/>
        </w:rPr>
        <w:t>（以下</w:t>
      </w:r>
      <w:r w:rsidR="001F5543" w:rsidRPr="00C3313A">
        <w:rPr>
          <w:rFonts w:asciiTheme="minorEastAsia" w:hAnsiTheme="minorEastAsia" w:hint="eastAsia"/>
          <w:szCs w:val="21"/>
        </w:rPr>
        <w:t>，</w:t>
      </w:r>
      <w:r w:rsidRPr="00C3313A">
        <w:rPr>
          <w:rFonts w:asciiTheme="minorEastAsia" w:hAnsiTheme="minorEastAsia" w:hint="eastAsia"/>
          <w:szCs w:val="21"/>
        </w:rPr>
        <w:t>「</w:t>
      </w:r>
      <w:r w:rsidR="004E633F">
        <w:rPr>
          <w:rFonts w:asciiTheme="minorEastAsia" w:hAnsiTheme="minorEastAsia" w:hint="eastAsia"/>
          <w:szCs w:val="21"/>
        </w:rPr>
        <w:t>案件</w:t>
      </w:r>
      <w:r w:rsidRPr="00C3313A">
        <w:rPr>
          <w:rFonts w:asciiTheme="minorEastAsia" w:hAnsiTheme="minorEastAsia" w:hint="eastAsia"/>
          <w:szCs w:val="21"/>
        </w:rPr>
        <w:t>」という</w:t>
      </w:r>
      <w:r w:rsidR="00FE08A5" w:rsidRPr="00C3313A">
        <w:rPr>
          <w:rFonts w:asciiTheme="minorEastAsia" w:hAnsiTheme="minorEastAsia" w:hint="eastAsia"/>
          <w:szCs w:val="21"/>
        </w:rPr>
        <w:t>．</w:t>
      </w:r>
      <w:r w:rsidRPr="00C3313A">
        <w:rPr>
          <w:rFonts w:asciiTheme="minorEastAsia" w:hAnsiTheme="minorEastAsia" w:hint="eastAsia"/>
          <w:szCs w:val="21"/>
        </w:rPr>
        <w:t>）を入札に付する</w:t>
      </w:r>
      <w:r w:rsidR="00FE08A5" w:rsidRPr="00C3313A">
        <w:rPr>
          <w:rFonts w:asciiTheme="minorEastAsia" w:hAnsiTheme="minorEastAsia" w:hint="eastAsia"/>
          <w:szCs w:val="21"/>
        </w:rPr>
        <w:t>．</w:t>
      </w:r>
    </w:p>
    <w:p w:rsidR="007876B0" w:rsidRPr="00C3313A" w:rsidRDefault="007876B0"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②　入札に当たっては，前記１（２）記載の</w:t>
      </w:r>
      <w:r w:rsidR="004E633F">
        <w:rPr>
          <w:rFonts w:asciiTheme="minorEastAsia" w:hAnsiTheme="minorEastAsia" w:hint="eastAsia"/>
          <w:szCs w:val="21"/>
        </w:rPr>
        <w:t>案件</w:t>
      </w:r>
      <w:r w:rsidRPr="00C3313A">
        <w:rPr>
          <w:rFonts w:asciiTheme="minorEastAsia" w:hAnsiTheme="minorEastAsia" w:hint="eastAsia"/>
          <w:szCs w:val="21"/>
        </w:rPr>
        <w:t>に対して入札すること．</w:t>
      </w:r>
    </w:p>
    <w:p w:rsidR="00377ACE" w:rsidRPr="00C3313A" w:rsidRDefault="007876B0"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③</w:t>
      </w:r>
      <w:r w:rsidR="00AD4C92" w:rsidRPr="00C3313A">
        <w:rPr>
          <w:rFonts w:asciiTheme="minorEastAsia" w:hAnsiTheme="minorEastAsia" w:hint="eastAsia"/>
          <w:szCs w:val="21"/>
        </w:rPr>
        <w:t xml:space="preserve">　</w:t>
      </w:r>
      <w:r w:rsidR="00377ACE" w:rsidRPr="00C3313A">
        <w:rPr>
          <w:rFonts w:asciiTheme="minorEastAsia" w:hAnsiTheme="minorEastAsia" w:hint="eastAsia"/>
          <w:szCs w:val="21"/>
        </w:rPr>
        <w:t>入札金額については</w:t>
      </w:r>
      <w:r w:rsidR="001F5543" w:rsidRPr="00C3313A">
        <w:rPr>
          <w:rFonts w:asciiTheme="minorEastAsia" w:hAnsiTheme="minorEastAsia" w:hint="eastAsia"/>
          <w:szCs w:val="21"/>
        </w:rPr>
        <w:t>，</w:t>
      </w:r>
      <w:r w:rsidR="004341AB" w:rsidRPr="00C3313A">
        <w:rPr>
          <w:rFonts w:asciiTheme="minorEastAsia" w:hAnsiTheme="minorEastAsia" w:hint="eastAsia"/>
          <w:szCs w:val="21"/>
        </w:rPr>
        <w:t>調達</w:t>
      </w:r>
      <w:r w:rsidR="00E23371" w:rsidRPr="00C3313A">
        <w:rPr>
          <w:rFonts w:asciiTheme="minorEastAsia" w:hAnsiTheme="minorEastAsia" w:hint="eastAsia"/>
          <w:szCs w:val="21"/>
        </w:rPr>
        <w:t>物品の</w:t>
      </w:r>
      <w:r w:rsidR="00561C4A" w:rsidRPr="00C3313A">
        <w:rPr>
          <w:rFonts w:asciiTheme="minorEastAsia" w:hAnsiTheme="minorEastAsia" w:hint="eastAsia"/>
          <w:szCs w:val="21"/>
        </w:rPr>
        <w:t>本体価格のほか</w:t>
      </w:r>
      <w:r w:rsidR="001F5543" w:rsidRPr="00C3313A">
        <w:rPr>
          <w:rFonts w:asciiTheme="minorEastAsia" w:hAnsiTheme="minorEastAsia" w:hint="eastAsia"/>
          <w:szCs w:val="21"/>
        </w:rPr>
        <w:t>，</w:t>
      </w:r>
      <w:r w:rsidR="0088754D">
        <w:rPr>
          <w:rFonts w:asciiTheme="minorEastAsia" w:hAnsiTheme="minorEastAsia" w:hint="eastAsia"/>
          <w:szCs w:val="21"/>
        </w:rPr>
        <w:t>関連装置，</w:t>
      </w:r>
      <w:r w:rsidR="00561C4A" w:rsidRPr="00C3313A">
        <w:rPr>
          <w:rFonts w:asciiTheme="minorEastAsia" w:hAnsiTheme="minorEastAsia" w:hint="eastAsia"/>
          <w:szCs w:val="21"/>
        </w:rPr>
        <w:t>搬入</w:t>
      </w:r>
      <w:r w:rsidR="001F5543" w:rsidRPr="00C3313A">
        <w:rPr>
          <w:rFonts w:asciiTheme="minorEastAsia" w:hAnsiTheme="minorEastAsia" w:hint="eastAsia"/>
          <w:szCs w:val="21"/>
        </w:rPr>
        <w:t>，</w:t>
      </w:r>
      <w:r w:rsidR="00561C4A" w:rsidRPr="00C3313A">
        <w:rPr>
          <w:rFonts w:asciiTheme="minorEastAsia" w:hAnsiTheme="minorEastAsia" w:hint="eastAsia"/>
          <w:szCs w:val="21"/>
        </w:rPr>
        <w:t>据付</w:t>
      </w:r>
      <w:r w:rsidR="001F5543" w:rsidRPr="00C3313A">
        <w:rPr>
          <w:rFonts w:asciiTheme="minorEastAsia" w:hAnsiTheme="minorEastAsia" w:hint="eastAsia"/>
          <w:szCs w:val="21"/>
        </w:rPr>
        <w:t>，</w:t>
      </w:r>
      <w:r w:rsidR="00561C4A" w:rsidRPr="00C3313A">
        <w:rPr>
          <w:rFonts w:asciiTheme="minorEastAsia" w:hAnsiTheme="minorEastAsia" w:hint="eastAsia"/>
          <w:szCs w:val="21"/>
        </w:rPr>
        <w:t>配線</w:t>
      </w:r>
      <w:r w:rsidR="001F5543" w:rsidRPr="00C3313A">
        <w:rPr>
          <w:rFonts w:asciiTheme="minorEastAsia" w:hAnsiTheme="minorEastAsia" w:hint="eastAsia"/>
          <w:szCs w:val="21"/>
        </w:rPr>
        <w:t>，</w:t>
      </w:r>
      <w:r w:rsidR="00561C4A" w:rsidRPr="00C3313A">
        <w:rPr>
          <w:rFonts w:asciiTheme="minorEastAsia" w:hAnsiTheme="minorEastAsia" w:hint="eastAsia"/>
          <w:szCs w:val="21"/>
        </w:rPr>
        <w:t>配管</w:t>
      </w:r>
      <w:r w:rsidR="001F5543" w:rsidRPr="00C3313A">
        <w:rPr>
          <w:rFonts w:asciiTheme="minorEastAsia" w:hAnsiTheme="minorEastAsia" w:hint="eastAsia"/>
          <w:szCs w:val="21"/>
        </w:rPr>
        <w:t>，</w:t>
      </w:r>
      <w:r w:rsidR="00561C4A" w:rsidRPr="00C3313A">
        <w:rPr>
          <w:rFonts w:asciiTheme="minorEastAsia" w:hAnsiTheme="minorEastAsia" w:hint="eastAsia"/>
          <w:szCs w:val="21"/>
        </w:rPr>
        <w:t>調整</w:t>
      </w:r>
      <w:r w:rsidR="001F5543" w:rsidRPr="00C3313A">
        <w:rPr>
          <w:rFonts w:asciiTheme="minorEastAsia" w:hAnsiTheme="minorEastAsia" w:hint="eastAsia"/>
          <w:szCs w:val="21"/>
        </w:rPr>
        <w:t>，</w:t>
      </w:r>
      <w:r w:rsidR="00561C4A" w:rsidRPr="00C3313A">
        <w:rPr>
          <w:rFonts w:asciiTheme="minorEastAsia" w:hAnsiTheme="minorEastAsia" w:hint="eastAsia"/>
          <w:szCs w:val="21"/>
        </w:rPr>
        <w:t>改修</w:t>
      </w:r>
      <w:r w:rsidR="001F5543" w:rsidRPr="00C3313A">
        <w:rPr>
          <w:rFonts w:asciiTheme="minorEastAsia" w:hAnsiTheme="minorEastAsia" w:hint="eastAsia"/>
          <w:szCs w:val="21"/>
        </w:rPr>
        <w:t>，</w:t>
      </w:r>
      <w:r w:rsidR="00561C4A" w:rsidRPr="00C3313A">
        <w:rPr>
          <w:rFonts w:asciiTheme="minorEastAsia" w:hAnsiTheme="minorEastAsia" w:hint="eastAsia"/>
          <w:szCs w:val="21"/>
        </w:rPr>
        <w:t>設置等</w:t>
      </w:r>
      <w:r w:rsidR="001F5543" w:rsidRPr="00C3313A">
        <w:rPr>
          <w:rFonts w:asciiTheme="minorEastAsia" w:hAnsiTheme="minorEastAsia" w:hint="eastAsia"/>
          <w:szCs w:val="21"/>
        </w:rPr>
        <w:t>，</w:t>
      </w:r>
      <w:r w:rsidR="00DC6A73" w:rsidRPr="00C3313A">
        <w:rPr>
          <w:rFonts w:asciiTheme="minorEastAsia" w:hAnsiTheme="minorEastAsia" w:hint="eastAsia"/>
          <w:szCs w:val="21"/>
        </w:rPr>
        <w:t>各件</w:t>
      </w:r>
      <w:r w:rsidR="00E23371" w:rsidRPr="00C3313A">
        <w:rPr>
          <w:rFonts w:asciiTheme="minorEastAsia" w:hAnsiTheme="minorEastAsia" w:hint="eastAsia"/>
          <w:szCs w:val="21"/>
        </w:rPr>
        <w:t>に要する一切の</w:t>
      </w:r>
      <w:r w:rsidR="00561C4A" w:rsidRPr="00C3313A">
        <w:rPr>
          <w:rFonts w:asciiTheme="minorEastAsia" w:hAnsiTheme="minorEastAsia" w:hint="eastAsia"/>
          <w:szCs w:val="21"/>
        </w:rPr>
        <w:t>諸経費を含めて</w:t>
      </w:r>
      <w:r w:rsidR="0053524B" w:rsidRPr="00C3313A">
        <w:rPr>
          <w:rFonts w:asciiTheme="minorEastAsia" w:hAnsiTheme="minorEastAsia" w:hint="eastAsia"/>
          <w:szCs w:val="21"/>
        </w:rPr>
        <w:t>入札金額を記載する</w:t>
      </w:r>
      <w:r w:rsidR="00AD4C92" w:rsidRPr="00C3313A">
        <w:rPr>
          <w:rFonts w:asciiTheme="minorEastAsia" w:hAnsiTheme="minorEastAsia" w:hint="eastAsia"/>
          <w:szCs w:val="21"/>
        </w:rPr>
        <w:t>こと</w:t>
      </w:r>
      <w:r w:rsidR="00FE08A5" w:rsidRPr="00C3313A">
        <w:rPr>
          <w:rFonts w:asciiTheme="minorEastAsia" w:hAnsiTheme="minorEastAsia" w:hint="eastAsia"/>
          <w:szCs w:val="21"/>
        </w:rPr>
        <w:t>．</w:t>
      </w:r>
    </w:p>
    <w:p w:rsidR="00561C4A" w:rsidRPr="00C3313A" w:rsidRDefault="007876B0"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④</w:t>
      </w:r>
      <w:r w:rsidR="0053524B" w:rsidRPr="00C3313A">
        <w:rPr>
          <w:rFonts w:asciiTheme="minorEastAsia" w:hAnsiTheme="minorEastAsia" w:hint="eastAsia"/>
          <w:szCs w:val="21"/>
        </w:rPr>
        <w:t xml:space="preserve">　</w:t>
      </w:r>
      <w:r w:rsidR="00561C4A" w:rsidRPr="00C3313A">
        <w:rPr>
          <w:rFonts w:asciiTheme="minorEastAsia" w:hAnsiTheme="minorEastAsia" w:hint="eastAsia"/>
          <w:szCs w:val="21"/>
        </w:rPr>
        <w:t>落札決定に</w:t>
      </w:r>
      <w:r w:rsidR="004F6A93" w:rsidRPr="00C3313A">
        <w:rPr>
          <w:rFonts w:asciiTheme="minorEastAsia" w:hAnsiTheme="minorEastAsia" w:hint="eastAsia"/>
          <w:szCs w:val="21"/>
        </w:rPr>
        <w:t>当たって</w:t>
      </w:r>
      <w:r w:rsidR="00561C4A" w:rsidRPr="00C3313A">
        <w:rPr>
          <w:rFonts w:asciiTheme="minorEastAsia" w:hAnsiTheme="minorEastAsia" w:hint="eastAsia"/>
          <w:szCs w:val="21"/>
        </w:rPr>
        <w:t>は</w:t>
      </w:r>
      <w:r w:rsidR="001F5543" w:rsidRPr="00C3313A">
        <w:rPr>
          <w:rFonts w:asciiTheme="minorEastAsia" w:hAnsiTheme="minorEastAsia" w:hint="eastAsia"/>
          <w:szCs w:val="21"/>
        </w:rPr>
        <w:t>，</w:t>
      </w:r>
      <w:r w:rsidR="00561C4A" w:rsidRPr="00C3313A">
        <w:rPr>
          <w:rFonts w:asciiTheme="minorEastAsia" w:hAnsiTheme="minorEastAsia" w:hint="eastAsia"/>
          <w:szCs w:val="21"/>
        </w:rPr>
        <w:t>入札書に記載された金額に当該金額の</w:t>
      </w:r>
      <w:r w:rsidR="004E633F">
        <w:rPr>
          <w:rFonts w:asciiTheme="minorEastAsia" w:hAnsiTheme="minorEastAsia" w:hint="eastAsia"/>
          <w:szCs w:val="21"/>
        </w:rPr>
        <w:t>10</w:t>
      </w:r>
      <w:r w:rsidR="00561C4A" w:rsidRPr="00C3313A">
        <w:rPr>
          <w:rFonts w:asciiTheme="minorEastAsia" w:hAnsiTheme="minorEastAsia" w:hint="eastAsia"/>
          <w:szCs w:val="21"/>
        </w:rPr>
        <w:t>パーセントに相当する金額を加算した金額（当該金額に</w:t>
      </w:r>
      <w:r w:rsidR="00454BCA" w:rsidRPr="00C3313A">
        <w:rPr>
          <w:rFonts w:asciiTheme="minorEastAsia" w:hAnsiTheme="minorEastAsia" w:hint="eastAsia"/>
          <w:szCs w:val="21"/>
        </w:rPr>
        <w:t>1</w:t>
      </w:r>
      <w:r w:rsidR="00561C4A" w:rsidRPr="00C3313A">
        <w:rPr>
          <w:rFonts w:asciiTheme="minorEastAsia" w:hAnsiTheme="minorEastAsia" w:hint="eastAsia"/>
          <w:szCs w:val="21"/>
        </w:rPr>
        <w:t>円未満の端数があるときは</w:t>
      </w:r>
      <w:r w:rsidR="001F5543" w:rsidRPr="00C3313A">
        <w:rPr>
          <w:rFonts w:asciiTheme="minorEastAsia" w:hAnsiTheme="minorEastAsia" w:hint="eastAsia"/>
          <w:szCs w:val="21"/>
        </w:rPr>
        <w:t>，</w:t>
      </w:r>
      <w:r w:rsidR="00561C4A" w:rsidRPr="00C3313A">
        <w:rPr>
          <w:rFonts w:asciiTheme="minorEastAsia" w:hAnsiTheme="minorEastAsia" w:hint="eastAsia"/>
          <w:szCs w:val="21"/>
        </w:rPr>
        <w:t>その端数金額を切り捨てた金額とする</w:t>
      </w:r>
      <w:r w:rsidR="00FE08A5" w:rsidRPr="00C3313A">
        <w:rPr>
          <w:rFonts w:asciiTheme="minorEastAsia" w:hAnsiTheme="minorEastAsia" w:hint="eastAsia"/>
          <w:szCs w:val="21"/>
        </w:rPr>
        <w:t>．</w:t>
      </w:r>
      <w:r w:rsidR="00561C4A" w:rsidRPr="00C3313A">
        <w:rPr>
          <w:rFonts w:asciiTheme="minorEastAsia" w:hAnsiTheme="minorEastAsia" w:hint="eastAsia"/>
          <w:szCs w:val="21"/>
        </w:rPr>
        <w:t>）をもって落札価格とするので</w:t>
      </w:r>
      <w:r w:rsidR="001F5543" w:rsidRPr="00C3313A">
        <w:rPr>
          <w:rFonts w:asciiTheme="minorEastAsia" w:hAnsiTheme="minorEastAsia" w:hint="eastAsia"/>
          <w:szCs w:val="21"/>
        </w:rPr>
        <w:t>，</w:t>
      </w:r>
      <w:r w:rsidR="0053524B" w:rsidRPr="00C3313A">
        <w:rPr>
          <w:rFonts w:asciiTheme="minorEastAsia" w:hAnsiTheme="minorEastAsia" w:hint="eastAsia"/>
          <w:szCs w:val="21"/>
        </w:rPr>
        <w:t>入札金額</w:t>
      </w:r>
      <w:r w:rsidR="00AD4C92" w:rsidRPr="00C3313A">
        <w:rPr>
          <w:rFonts w:asciiTheme="minorEastAsia" w:hAnsiTheme="minorEastAsia" w:hint="eastAsia"/>
          <w:szCs w:val="21"/>
        </w:rPr>
        <w:t>については</w:t>
      </w:r>
      <w:r w:rsidR="001F5543" w:rsidRPr="00C3313A">
        <w:rPr>
          <w:rFonts w:asciiTheme="minorEastAsia" w:hAnsiTheme="minorEastAsia" w:hint="eastAsia"/>
          <w:szCs w:val="21"/>
        </w:rPr>
        <w:t>，</w:t>
      </w:r>
      <w:r w:rsidR="00AD4C92" w:rsidRPr="00C3313A">
        <w:rPr>
          <w:rFonts w:asciiTheme="minorEastAsia" w:hAnsiTheme="minorEastAsia" w:hint="eastAsia"/>
          <w:szCs w:val="21"/>
        </w:rPr>
        <w:t>消費税に関わる課税事業者であるか免税事業者であるかを問わず</w:t>
      </w:r>
      <w:r w:rsidR="001F5543" w:rsidRPr="00C3313A">
        <w:rPr>
          <w:rFonts w:asciiTheme="minorEastAsia" w:hAnsiTheme="minorEastAsia" w:hint="eastAsia"/>
          <w:szCs w:val="21"/>
        </w:rPr>
        <w:t>，</w:t>
      </w:r>
      <w:r w:rsidR="00561C4A" w:rsidRPr="00C3313A">
        <w:rPr>
          <w:rFonts w:asciiTheme="minorEastAsia" w:hAnsiTheme="minorEastAsia" w:hint="eastAsia"/>
          <w:szCs w:val="21"/>
        </w:rPr>
        <w:t>消費税</w:t>
      </w:r>
      <w:r w:rsidR="004341AB" w:rsidRPr="00C3313A">
        <w:rPr>
          <w:rFonts w:asciiTheme="minorEastAsia" w:hAnsiTheme="minorEastAsia" w:hint="eastAsia"/>
          <w:szCs w:val="21"/>
        </w:rPr>
        <w:t>相当額の除いた</w:t>
      </w:r>
      <w:r w:rsidR="00AD4C92" w:rsidRPr="00C3313A">
        <w:rPr>
          <w:rFonts w:asciiTheme="minorEastAsia" w:hAnsiTheme="minorEastAsia" w:hint="eastAsia"/>
          <w:szCs w:val="21"/>
        </w:rPr>
        <w:t>金額を記載すること</w:t>
      </w:r>
      <w:r w:rsidR="00FE08A5" w:rsidRPr="00C3313A">
        <w:rPr>
          <w:rFonts w:asciiTheme="minorEastAsia" w:hAnsiTheme="minorEastAsia" w:hint="eastAsia"/>
          <w:szCs w:val="21"/>
        </w:rPr>
        <w:t>．</w:t>
      </w:r>
    </w:p>
    <w:p w:rsidR="00E23371" w:rsidRPr="00C3313A" w:rsidRDefault="00B22E3F" w:rsidP="00055984">
      <w:pPr>
        <w:jc w:val="both"/>
        <w:rPr>
          <w:rFonts w:asciiTheme="minorEastAsia" w:hAnsiTheme="minorEastAsia"/>
          <w:szCs w:val="21"/>
        </w:rPr>
      </w:pPr>
      <w:r w:rsidRPr="00C3313A">
        <w:rPr>
          <w:rFonts w:asciiTheme="minorEastAsia" w:hAnsiTheme="minorEastAsia" w:hint="eastAsia"/>
          <w:szCs w:val="21"/>
        </w:rPr>
        <w:t>（</w:t>
      </w:r>
      <w:r w:rsidR="00E23371" w:rsidRPr="00C3313A">
        <w:rPr>
          <w:rFonts w:asciiTheme="minorEastAsia" w:hAnsiTheme="minorEastAsia" w:hint="eastAsia"/>
          <w:szCs w:val="21"/>
        </w:rPr>
        <w:t>７</w:t>
      </w:r>
      <w:r w:rsidRPr="00C3313A">
        <w:rPr>
          <w:rFonts w:asciiTheme="minorEastAsia" w:hAnsiTheme="minorEastAsia" w:hint="eastAsia"/>
          <w:szCs w:val="21"/>
        </w:rPr>
        <w:t>）</w:t>
      </w:r>
      <w:r w:rsidR="00E23371" w:rsidRPr="00C3313A">
        <w:rPr>
          <w:rFonts w:asciiTheme="minorEastAsia" w:hAnsiTheme="minorEastAsia" w:hint="eastAsia"/>
          <w:spacing w:val="7"/>
          <w:kern w:val="0"/>
          <w:szCs w:val="21"/>
          <w:fitText w:val="1776" w:id="999468032"/>
        </w:rPr>
        <w:t>調達内容</w:t>
      </w:r>
      <w:r w:rsidR="00B03410" w:rsidRPr="00C3313A">
        <w:rPr>
          <w:rFonts w:asciiTheme="minorEastAsia" w:hAnsiTheme="minorEastAsia" w:hint="eastAsia"/>
          <w:spacing w:val="7"/>
          <w:kern w:val="0"/>
          <w:szCs w:val="21"/>
          <w:fitText w:val="1776" w:id="999468032"/>
        </w:rPr>
        <w:t>及び条</w:t>
      </w:r>
      <w:r w:rsidR="00B03410" w:rsidRPr="00C3313A">
        <w:rPr>
          <w:rFonts w:asciiTheme="minorEastAsia" w:hAnsiTheme="minorEastAsia" w:hint="eastAsia"/>
          <w:spacing w:val="-1"/>
          <w:kern w:val="0"/>
          <w:szCs w:val="21"/>
          <w:fitText w:val="1776" w:id="999468032"/>
        </w:rPr>
        <w:t>件</w:t>
      </w:r>
    </w:p>
    <w:p w:rsidR="00044740" w:rsidRPr="00044740" w:rsidRDefault="003920EC" w:rsidP="004E633F">
      <w:pPr>
        <w:tabs>
          <w:tab w:val="left" w:pos="1276"/>
        </w:tabs>
        <w:ind w:leftChars="449" w:left="1279" w:hangingChars="128" w:hanging="284"/>
        <w:jc w:val="both"/>
        <w:rPr>
          <w:rFonts w:asciiTheme="minorEastAsia" w:hAnsiTheme="minorEastAsia"/>
          <w:szCs w:val="21"/>
        </w:rPr>
      </w:pPr>
      <w:r w:rsidRPr="00C3313A">
        <w:rPr>
          <w:rFonts w:asciiTheme="minorEastAsia" w:hAnsiTheme="minorEastAsia" w:hint="eastAsia"/>
          <w:szCs w:val="21"/>
        </w:rPr>
        <w:t xml:space="preserve">①　</w:t>
      </w:r>
      <w:r w:rsidR="004E633F" w:rsidRPr="00C3313A">
        <w:rPr>
          <w:rFonts w:asciiTheme="minorEastAsia" w:hAnsiTheme="minorEastAsia" w:hint="eastAsia"/>
          <w:szCs w:val="21"/>
        </w:rPr>
        <w:t>調達物品仕様書（本公告に添付）記載の要件を満たすものであること．</w:t>
      </w:r>
    </w:p>
    <w:p w:rsidR="00E570F1" w:rsidRDefault="003920EC" w:rsidP="00D01973">
      <w:pPr>
        <w:tabs>
          <w:tab w:val="left" w:pos="1276"/>
        </w:tabs>
        <w:ind w:leftChars="449" w:left="1279" w:hangingChars="128" w:hanging="284"/>
        <w:jc w:val="both"/>
        <w:rPr>
          <w:rFonts w:asciiTheme="minorEastAsia" w:hAnsiTheme="minorEastAsia"/>
          <w:szCs w:val="21"/>
        </w:rPr>
      </w:pPr>
      <w:r w:rsidRPr="00C3313A">
        <w:rPr>
          <w:rFonts w:asciiTheme="minorEastAsia" w:hAnsiTheme="minorEastAsia" w:hint="eastAsia"/>
          <w:szCs w:val="21"/>
        </w:rPr>
        <w:t>②</w:t>
      </w:r>
      <w:r w:rsidR="00E570F1" w:rsidRPr="00C3313A">
        <w:rPr>
          <w:rFonts w:asciiTheme="minorEastAsia" w:hAnsiTheme="minorEastAsia" w:hint="eastAsia"/>
          <w:szCs w:val="21"/>
        </w:rPr>
        <w:t xml:space="preserve">　</w:t>
      </w:r>
      <w:r w:rsidR="00083720" w:rsidRPr="00C3313A">
        <w:rPr>
          <w:rFonts w:asciiTheme="minorEastAsia" w:hAnsiTheme="minorEastAsia" w:hint="eastAsia"/>
          <w:szCs w:val="21"/>
        </w:rPr>
        <w:t>機器のメーカー</w:t>
      </w:r>
      <w:r w:rsidR="00E570F1" w:rsidRPr="00C3313A">
        <w:rPr>
          <w:rFonts w:asciiTheme="minorEastAsia" w:hAnsiTheme="minorEastAsia" w:hint="eastAsia"/>
          <w:szCs w:val="21"/>
        </w:rPr>
        <w:t>保守点検</w:t>
      </w:r>
      <w:r w:rsidR="002D1255" w:rsidRPr="00C3313A">
        <w:rPr>
          <w:rFonts w:asciiTheme="minorEastAsia" w:hAnsiTheme="minorEastAsia" w:hint="eastAsia"/>
          <w:szCs w:val="21"/>
        </w:rPr>
        <w:t>契約に係る費用</w:t>
      </w:r>
      <w:r w:rsidR="00E570F1" w:rsidRPr="00C3313A">
        <w:rPr>
          <w:rFonts w:asciiTheme="minorEastAsia" w:hAnsiTheme="minorEastAsia" w:hint="eastAsia"/>
          <w:szCs w:val="21"/>
        </w:rPr>
        <w:t>は含まない．</w:t>
      </w:r>
    </w:p>
    <w:p w:rsidR="005128B6" w:rsidRDefault="005128B6" w:rsidP="0071740C">
      <w:pPr>
        <w:tabs>
          <w:tab w:val="left" w:pos="1276"/>
        </w:tabs>
        <w:ind w:leftChars="449" w:left="1279" w:hangingChars="128" w:hanging="284"/>
        <w:jc w:val="both"/>
        <w:rPr>
          <w:rFonts w:asciiTheme="minorEastAsia" w:hAnsiTheme="minorEastAsia"/>
          <w:szCs w:val="21"/>
        </w:rPr>
      </w:pPr>
    </w:p>
    <w:p w:rsidR="00E77ACA" w:rsidRPr="005128B6" w:rsidRDefault="00E77ACA" w:rsidP="0071740C">
      <w:pPr>
        <w:tabs>
          <w:tab w:val="left" w:pos="1276"/>
        </w:tabs>
        <w:ind w:leftChars="449" w:left="1279" w:hangingChars="128" w:hanging="284"/>
        <w:jc w:val="both"/>
        <w:rPr>
          <w:rFonts w:asciiTheme="minorEastAsia" w:hAnsiTheme="minorEastAsia" w:hint="eastAsia"/>
          <w:szCs w:val="21"/>
        </w:rPr>
      </w:pPr>
      <w:bookmarkStart w:id="0" w:name="_GoBack"/>
      <w:bookmarkEnd w:id="0"/>
    </w:p>
    <w:p w:rsidR="004E633F" w:rsidRDefault="004E633F" w:rsidP="009010D7">
      <w:pPr>
        <w:tabs>
          <w:tab w:val="left" w:pos="1276"/>
        </w:tabs>
        <w:jc w:val="both"/>
        <w:rPr>
          <w:rFonts w:asciiTheme="minorEastAsia" w:hAnsiTheme="minorEastAsia"/>
          <w:szCs w:val="21"/>
        </w:rPr>
      </w:pPr>
    </w:p>
    <w:p w:rsidR="009010D7" w:rsidRPr="00C3313A" w:rsidRDefault="009010D7" w:rsidP="009010D7">
      <w:pPr>
        <w:tabs>
          <w:tab w:val="left" w:pos="1276"/>
        </w:tabs>
        <w:jc w:val="both"/>
        <w:rPr>
          <w:rFonts w:asciiTheme="minorEastAsia" w:hAnsiTheme="minorEastAsia"/>
          <w:szCs w:val="21"/>
        </w:rPr>
      </w:pPr>
      <w:r w:rsidRPr="00C3313A">
        <w:rPr>
          <w:rFonts w:asciiTheme="minorEastAsia" w:hAnsiTheme="minorEastAsia" w:hint="eastAsia"/>
          <w:szCs w:val="21"/>
        </w:rPr>
        <w:lastRenderedPageBreak/>
        <w:t>（８）</w:t>
      </w:r>
      <w:r w:rsidRPr="004E633F">
        <w:rPr>
          <w:rFonts w:asciiTheme="minorEastAsia" w:hAnsiTheme="minorEastAsia" w:hint="eastAsia"/>
          <w:spacing w:val="81"/>
          <w:kern w:val="0"/>
          <w:szCs w:val="21"/>
          <w:fitText w:val="1326" w:id="976399365"/>
        </w:rPr>
        <w:t>予定価</w:t>
      </w:r>
      <w:r w:rsidRPr="004E633F">
        <w:rPr>
          <w:rFonts w:asciiTheme="minorEastAsia" w:hAnsiTheme="minorEastAsia" w:hint="eastAsia"/>
          <w:kern w:val="0"/>
          <w:szCs w:val="21"/>
          <w:fitText w:val="1326" w:id="976399365"/>
        </w:rPr>
        <w:t>格</w:t>
      </w:r>
    </w:p>
    <w:p w:rsidR="009010D7" w:rsidRPr="00C3313A" w:rsidRDefault="009010D7" w:rsidP="00D01973">
      <w:pPr>
        <w:tabs>
          <w:tab w:val="left" w:pos="1276"/>
        </w:tabs>
        <w:ind w:firstLineChars="449" w:firstLine="995"/>
        <w:jc w:val="both"/>
        <w:rPr>
          <w:rFonts w:asciiTheme="minorEastAsia" w:hAnsiTheme="minorEastAsia"/>
          <w:szCs w:val="21"/>
        </w:rPr>
      </w:pPr>
      <w:r w:rsidRPr="00C3313A">
        <w:rPr>
          <w:rFonts w:asciiTheme="minorEastAsia" w:hAnsiTheme="minorEastAsia" w:hint="eastAsia"/>
          <w:szCs w:val="21"/>
        </w:rPr>
        <w:t>有</w:t>
      </w:r>
      <w:r w:rsidR="00277858" w:rsidRPr="00C3313A">
        <w:rPr>
          <w:rFonts w:asciiTheme="minorEastAsia" w:hAnsiTheme="minorEastAsia" w:hint="eastAsia"/>
          <w:szCs w:val="21"/>
        </w:rPr>
        <w:t>り</w:t>
      </w:r>
    </w:p>
    <w:p w:rsidR="00AD4C92" w:rsidRPr="00C3313A" w:rsidRDefault="00E23371" w:rsidP="00055984">
      <w:pPr>
        <w:jc w:val="both"/>
        <w:rPr>
          <w:rFonts w:asciiTheme="minorEastAsia" w:hAnsiTheme="minorEastAsia"/>
          <w:szCs w:val="21"/>
        </w:rPr>
      </w:pPr>
      <w:r w:rsidRPr="00C3313A">
        <w:rPr>
          <w:rFonts w:asciiTheme="minorEastAsia" w:hAnsiTheme="minorEastAsia" w:hint="eastAsia"/>
          <w:szCs w:val="21"/>
        </w:rPr>
        <w:t>（</w:t>
      </w:r>
      <w:r w:rsidR="009010D7" w:rsidRPr="00C3313A">
        <w:rPr>
          <w:rFonts w:asciiTheme="minorEastAsia" w:hAnsiTheme="minorEastAsia" w:hint="eastAsia"/>
          <w:szCs w:val="21"/>
        </w:rPr>
        <w:t>９</w:t>
      </w:r>
      <w:r w:rsidRPr="00C3313A">
        <w:rPr>
          <w:rFonts w:asciiTheme="minorEastAsia" w:hAnsiTheme="minorEastAsia" w:hint="eastAsia"/>
          <w:szCs w:val="21"/>
        </w:rPr>
        <w:t>）</w:t>
      </w:r>
      <w:r w:rsidR="00B22E3F" w:rsidRPr="00D417BA">
        <w:rPr>
          <w:rFonts w:asciiTheme="minorEastAsia" w:hAnsiTheme="minorEastAsia" w:hint="eastAsia"/>
          <w:spacing w:val="174"/>
          <w:kern w:val="0"/>
          <w:szCs w:val="21"/>
          <w:fitText w:val="1326" w:id="976399366"/>
        </w:rPr>
        <w:t>その</w:t>
      </w:r>
      <w:r w:rsidR="00B22E3F" w:rsidRPr="00D417BA">
        <w:rPr>
          <w:rFonts w:asciiTheme="minorEastAsia" w:hAnsiTheme="minorEastAsia" w:hint="eastAsia"/>
          <w:kern w:val="0"/>
          <w:szCs w:val="21"/>
          <w:fitText w:val="1326" w:id="976399366"/>
        </w:rPr>
        <w:t>他</w:t>
      </w:r>
    </w:p>
    <w:p w:rsidR="00B22E3F" w:rsidRPr="00C3313A" w:rsidRDefault="00B22E3F" w:rsidP="00D01973">
      <w:pPr>
        <w:ind w:leftChars="449" w:left="995"/>
        <w:jc w:val="both"/>
        <w:rPr>
          <w:rFonts w:asciiTheme="minorEastAsia" w:hAnsiTheme="minorEastAsia"/>
          <w:szCs w:val="21"/>
        </w:rPr>
      </w:pPr>
      <w:r w:rsidRPr="00C3313A">
        <w:rPr>
          <w:rFonts w:asciiTheme="minorEastAsia" w:hAnsiTheme="minorEastAsia" w:hint="eastAsia"/>
          <w:szCs w:val="21"/>
        </w:rPr>
        <w:t>詳細は</w:t>
      </w:r>
      <w:r w:rsidR="00AF51B5" w:rsidRPr="00C3313A">
        <w:rPr>
          <w:rFonts w:asciiTheme="minorEastAsia" w:hAnsiTheme="minorEastAsia" w:hint="eastAsia"/>
          <w:szCs w:val="21"/>
        </w:rPr>
        <w:t>，</w:t>
      </w:r>
      <w:r w:rsidR="001E2B27" w:rsidRPr="00C3313A">
        <w:rPr>
          <w:rFonts w:asciiTheme="minorEastAsia" w:hAnsiTheme="minorEastAsia" w:hint="eastAsia"/>
          <w:szCs w:val="21"/>
        </w:rPr>
        <w:t>入札説明書</w:t>
      </w:r>
      <w:r w:rsidR="00AF51B5" w:rsidRPr="00C3313A">
        <w:rPr>
          <w:rFonts w:asciiTheme="minorEastAsia" w:hAnsiTheme="minorEastAsia" w:hint="eastAsia"/>
          <w:szCs w:val="21"/>
        </w:rPr>
        <w:t>（以下，「入札関係書類」という．）</w:t>
      </w:r>
      <w:r w:rsidRPr="00C3313A">
        <w:rPr>
          <w:rFonts w:asciiTheme="minorEastAsia" w:hAnsiTheme="minorEastAsia" w:hint="eastAsia"/>
          <w:szCs w:val="21"/>
        </w:rPr>
        <w:t>による</w:t>
      </w:r>
      <w:r w:rsidR="00FE08A5" w:rsidRPr="00C3313A">
        <w:rPr>
          <w:rFonts w:asciiTheme="minorEastAsia" w:hAnsiTheme="minorEastAsia" w:hint="eastAsia"/>
          <w:szCs w:val="21"/>
        </w:rPr>
        <w:t>．</w:t>
      </w:r>
      <w:r w:rsidR="00D417BA">
        <w:rPr>
          <w:rFonts w:asciiTheme="minorEastAsia" w:hAnsiTheme="minorEastAsia" w:hint="eastAsia"/>
          <w:szCs w:val="21"/>
        </w:rPr>
        <w:t>※後記３（４）参照</w:t>
      </w:r>
    </w:p>
    <w:p w:rsidR="00351FDE" w:rsidRPr="00C3313A" w:rsidRDefault="00351FDE" w:rsidP="00055984">
      <w:pPr>
        <w:jc w:val="both"/>
        <w:rPr>
          <w:rFonts w:asciiTheme="minorEastAsia" w:hAnsiTheme="minorEastAsia"/>
          <w:szCs w:val="21"/>
        </w:rPr>
      </w:pPr>
    </w:p>
    <w:p w:rsidR="00B22E3F" w:rsidRPr="00C3313A" w:rsidRDefault="00B22E3F" w:rsidP="00055984">
      <w:pPr>
        <w:jc w:val="both"/>
        <w:rPr>
          <w:rFonts w:asciiTheme="minorEastAsia" w:hAnsiTheme="minorEastAsia"/>
          <w:szCs w:val="21"/>
        </w:rPr>
      </w:pPr>
      <w:r w:rsidRPr="00C3313A">
        <w:rPr>
          <w:rFonts w:asciiTheme="minorEastAsia" w:hAnsiTheme="minorEastAsia" w:hint="eastAsia"/>
          <w:szCs w:val="21"/>
        </w:rPr>
        <w:t>２．</w:t>
      </w:r>
      <w:r w:rsidR="00AF51B5" w:rsidRPr="00C3313A">
        <w:rPr>
          <w:rFonts w:asciiTheme="minorEastAsia" w:hAnsiTheme="minorEastAsia" w:hint="eastAsia"/>
          <w:szCs w:val="21"/>
        </w:rPr>
        <w:t>競争入札</w:t>
      </w:r>
      <w:r w:rsidRPr="00C3313A">
        <w:rPr>
          <w:rFonts w:asciiTheme="minorEastAsia" w:hAnsiTheme="minorEastAsia" w:hint="eastAsia"/>
          <w:szCs w:val="21"/>
        </w:rPr>
        <w:t>参加資格</w:t>
      </w:r>
    </w:p>
    <w:p w:rsidR="00B22E3F" w:rsidRPr="00C3313A" w:rsidRDefault="00B22E3F" w:rsidP="00055984">
      <w:pPr>
        <w:jc w:val="both"/>
        <w:rPr>
          <w:rFonts w:asciiTheme="minorEastAsia" w:hAnsiTheme="minorEastAsia"/>
          <w:szCs w:val="21"/>
        </w:rPr>
      </w:pPr>
      <w:r w:rsidRPr="00C3313A">
        <w:rPr>
          <w:rFonts w:asciiTheme="minorEastAsia" w:hAnsiTheme="minorEastAsia" w:hint="eastAsia"/>
          <w:szCs w:val="21"/>
        </w:rPr>
        <w:t>（１）次の事項に該当する者は</w:t>
      </w:r>
      <w:r w:rsidR="001F5543" w:rsidRPr="00C3313A">
        <w:rPr>
          <w:rFonts w:asciiTheme="minorEastAsia" w:hAnsiTheme="minorEastAsia" w:hint="eastAsia"/>
          <w:szCs w:val="21"/>
        </w:rPr>
        <w:t>，</w:t>
      </w:r>
      <w:r w:rsidRPr="00C3313A">
        <w:rPr>
          <w:rFonts w:asciiTheme="minorEastAsia" w:hAnsiTheme="minorEastAsia" w:hint="eastAsia"/>
          <w:szCs w:val="21"/>
        </w:rPr>
        <w:t>競争に参加する資格を有さない</w:t>
      </w:r>
      <w:r w:rsidR="00FE08A5" w:rsidRPr="00C3313A">
        <w:rPr>
          <w:rFonts w:asciiTheme="minorEastAsia" w:hAnsiTheme="minorEastAsia" w:hint="eastAsia"/>
          <w:szCs w:val="21"/>
        </w:rPr>
        <w:t>．</w:t>
      </w:r>
    </w:p>
    <w:p w:rsidR="00B22E3F" w:rsidRPr="00C3313A" w:rsidRDefault="00B22E3F"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①</w:t>
      </w:r>
      <w:r w:rsidR="00055984" w:rsidRPr="00C3313A">
        <w:rPr>
          <w:rFonts w:asciiTheme="minorEastAsia" w:hAnsiTheme="minorEastAsia" w:hint="eastAsia"/>
          <w:szCs w:val="21"/>
        </w:rPr>
        <w:t xml:space="preserve">　</w:t>
      </w:r>
      <w:r w:rsidRPr="00C3313A">
        <w:rPr>
          <w:rFonts w:asciiTheme="minorEastAsia" w:hAnsiTheme="minorEastAsia" w:hint="eastAsia"/>
          <w:szCs w:val="21"/>
        </w:rPr>
        <w:t>当該契約を締結する能力を有しない者（未成年者</w:t>
      </w:r>
      <w:r w:rsidR="001F5543" w:rsidRPr="00C3313A">
        <w:rPr>
          <w:rFonts w:asciiTheme="minorEastAsia" w:hAnsiTheme="minorEastAsia" w:hint="eastAsia"/>
          <w:szCs w:val="21"/>
        </w:rPr>
        <w:t>，</w:t>
      </w:r>
      <w:r w:rsidRPr="00C3313A">
        <w:rPr>
          <w:rFonts w:asciiTheme="minorEastAsia" w:hAnsiTheme="minorEastAsia" w:hint="eastAsia"/>
          <w:szCs w:val="21"/>
        </w:rPr>
        <w:t>被保佐人又は被補助人であって</w:t>
      </w:r>
      <w:r w:rsidR="001F5543" w:rsidRPr="00C3313A">
        <w:rPr>
          <w:rFonts w:asciiTheme="minorEastAsia" w:hAnsiTheme="minorEastAsia" w:hint="eastAsia"/>
          <w:szCs w:val="21"/>
        </w:rPr>
        <w:t>，</w:t>
      </w:r>
      <w:r w:rsidRPr="00C3313A">
        <w:rPr>
          <w:rFonts w:asciiTheme="minorEastAsia" w:hAnsiTheme="minorEastAsia" w:hint="eastAsia"/>
          <w:szCs w:val="21"/>
        </w:rPr>
        <w:t>契約締結のために必要な同意を得ている者を除く</w:t>
      </w:r>
      <w:r w:rsidR="00FE08A5" w:rsidRPr="00C3313A">
        <w:rPr>
          <w:rFonts w:asciiTheme="minorEastAsia" w:hAnsiTheme="minorEastAsia" w:hint="eastAsia"/>
          <w:szCs w:val="21"/>
        </w:rPr>
        <w:t>．</w:t>
      </w:r>
      <w:r w:rsidRPr="00C3313A">
        <w:rPr>
          <w:rFonts w:asciiTheme="minorEastAsia" w:hAnsiTheme="minorEastAsia" w:hint="eastAsia"/>
          <w:szCs w:val="21"/>
        </w:rPr>
        <w:t>）及び破産者で復権を得ない者</w:t>
      </w:r>
      <w:r w:rsidR="00FE08A5" w:rsidRPr="00C3313A">
        <w:rPr>
          <w:rFonts w:asciiTheme="minorEastAsia" w:hAnsiTheme="minorEastAsia" w:hint="eastAsia"/>
          <w:szCs w:val="21"/>
        </w:rPr>
        <w:t>．</w:t>
      </w:r>
    </w:p>
    <w:p w:rsidR="00B22E3F" w:rsidRPr="00C3313A" w:rsidRDefault="00B22E3F"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②</w:t>
      </w:r>
      <w:r w:rsidR="00055984" w:rsidRPr="00C3313A">
        <w:rPr>
          <w:rFonts w:asciiTheme="minorEastAsia" w:hAnsiTheme="minorEastAsia" w:hint="eastAsia"/>
          <w:szCs w:val="21"/>
        </w:rPr>
        <w:t xml:space="preserve">　</w:t>
      </w:r>
      <w:r w:rsidRPr="00C3313A">
        <w:rPr>
          <w:rFonts w:asciiTheme="minorEastAsia" w:hAnsiTheme="minorEastAsia" w:hint="eastAsia"/>
          <w:szCs w:val="21"/>
        </w:rPr>
        <w:t>以下の各号のいずれかに該当すると認められるときから</w:t>
      </w:r>
      <w:r w:rsidR="0020191B" w:rsidRPr="00C3313A">
        <w:rPr>
          <w:rFonts w:asciiTheme="minorEastAsia" w:hAnsiTheme="minorEastAsia" w:hint="eastAsia"/>
          <w:szCs w:val="21"/>
        </w:rPr>
        <w:t>2</w:t>
      </w:r>
      <w:r w:rsidRPr="00C3313A">
        <w:rPr>
          <w:rFonts w:asciiTheme="minorEastAsia" w:hAnsiTheme="minorEastAsia" w:hint="eastAsia"/>
          <w:szCs w:val="21"/>
        </w:rPr>
        <w:t>年を経過していない者（その者を代理人</w:t>
      </w:r>
      <w:r w:rsidR="001F5543" w:rsidRPr="00C3313A">
        <w:rPr>
          <w:rFonts w:asciiTheme="minorEastAsia" w:hAnsiTheme="minorEastAsia" w:hint="eastAsia"/>
          <w:szCs w:val="21"/>
        </w:rPr>
        <w:t>，</w:t>
      </w:r>
      <w:r w:rsidRPr="00C3313A">
        <w:rPr>
          <w:rFonts w:asciiTheme="minorEastAsia" w:hAnsiTheme="minorEastAsia" w:hint="eastAsia"/>
          <w:szCs w:val="21"/>
        </w:rPr>
        <w:t>支配人その他の使用人として使用する者についてもまた同じ</w:t>
      </w:r>
      <w:r w:rsidR="00FE08A5" w:rsidRPr="00C3313A">
        <w:rPr>
          <w:rFonts w:asciiTheme="minorEastAsia" w:hAnsiTheme="minorEastAsia" w:hint="eastAsia"/>
          <w:szCs w:val="21"/>
        </w:rPr>
        <w:t>．</w:t>
      </w:r>
      <w:r w:rsidRPr="00C3313A">
        <w:rPr>
          <w:rFonts w:asciiTheme="minorEastAsia" w:hAnsiTheme="minorEastAsia" w:hint="eastAsia"/>
          <w:szCs w:val="21"/>
        </w:rPr>
        <w:t>）</w:t>
      </w:r>
    </w:p>
    <w:p w:rsidR="00B22E3F" w:rsidRPr="00C3313A" w:rsidRDefault="00B22E3F" w:rsidP="008B55D7">
      <w:pPr>
        <w:ind w:leftChars="576" w:left="1698" w:hangingChars="190" w:hanging="421"/>
        <w:jc w:val="both"/>
        <w:rPr>
          <w:rFonts w:asciiTheme="minorEastAsia" w:hAnsiTheme="minorEastAsia"/>
          <w:szCs w:val="21"/>
        </w:rPr>
      </w:pPr>
      <w:r w:rsidRPr="00C3313A">
        <w:rPr>
          <w:rFonts w:asciiTheme="minorEastAsia" w:hAnsiTheme="minorEastAsia" w:hint="eastAsia"/>
          <w:szCs w:val="21"/>
        </w:rPr>
        <w:t>(</w:t>
      </w:r>
      <w:r w:rsidR="00FD025F" w:rsidRPr="00C3313A">
        <w:rPr>
          <w:rFonts w:asciiTheme="minorEastAsia" w:hAnsiTheme="minorEastAsia" w:hint="eastAsia"/>
          <w:szCs w:val="21"/>
        </w:rPr>
        <w:t>ｱ</w:t>
      </w:r>
      <w:r w:rsidR="007D3EAD" w:rsidRPr="00C3313A">
        <w:rPr>
          <w:rFonts w:asciiTheme="minorEastAsia" w:hAnsiTheme="minorEastAsia" w:hint="eastAsia"/>
          <w:szCs w:val="21"/>
        </w:rPr>
        <w:t xml:space="preserve">)　</w:t>
      </w:r>
      <w:r w:rsidRPr="00C3313A">
        <w:rPr>
          <w:rFonts w:asciiTheme="minorEastAsia" w:hAnsiTheme="minorEastAsia" w:hint="eastAsia"/>
          <w:szCs w:val="21"/>
        </w:rPr>
        <w:t>契約の履行に当たり故意に業務を粗雑にし</w:t>
      </w:r>
      <w:r w:rsidR="001F5543" w:rsidRPr="00C3313A">
        <w:rPr>
          <w:rFonts w:asciiTheme="minorEastAsia" w:hAnsiTheme="minorEastAsia" w:hint="eastAsia"/>
          <w:szCs w:val="21"/>
        </w:rPr>
        <w:t>，</w:t>
      </w:r>
      <w:r w:rsidRPr="00C3313A">
        <w:rPr>
          <w:rFonts w:asciiTheme="minorEastAsia" w:hAnsiTheme="minorEastAsia" w:hint="eastAsia"/>
          <w:szCs w:val="21"/>
        </w:rPr>
        <w:t>又は業務に関して不正の行為若しくは業務の遂行に当たって遵守しなければならない事項に反したとき</w:t>
      </w:r>
      <w:r w:rsidR="00CD60B1" w:rsidRPr="00C3313A">
        <w:rPr>
          <w:rFonts w:asciiTheme="minorEastAsia" w:hAnsiTheme="minorEastAsia" w:hint="eastAsia"/>
          <w:szCs w:val="21"/>
        </w:rPr>
        <w:t>．</w:t>
      </w:r>
    </w:p>
    <w:p w:rsidR="00B22E3F" w:rsidRPr="00C3313A" w:rsidRDefault="00B22E3F" w:rsidP="008B55D7">
      <w:pPr>
        <w:ind w:leftChars="576" w:left="1698" w:hangingChars="190" w:hanging="421"/>
        <w:jc w:val="both"/>
        <w:rPr>
          <w:rFonts w:asciiTheme="minorEastAsia" w:hAnsiTheme="minorEastAsia"/>
          <w:szCs w:val="21"/>
        </w:rPr>
      </w:pPr>
      <w:r w:rsidRPr="00C3313A">
        <w:rPr>
          <w:rFonts w:asciiTheme="minorEastAsia" w:hAnsiTheme="minorEastAsia" w:hint="eastAsia"/>
          <w:szCs w:val="21"/>
        </w:rPr>
        <w:t>(ｲ</w:t>
      </w:r>
      <w:r w:rsidR="007D3EAD" w:rsidRPr="00C3313A">
        <w:rPr>
          <w:rFonts w:asciiTheme="minorEastAsia" w:hAnsiTheme="minorEastAsia" w:hint="eastAsia"/>
          <w:szCs w:val="21"/>
        </w:rPr>
        <w:t xml:space="preserve">)　</w:t>
      </w:r>
      <w:r w:rsidRPr="00C3313A">
        <w:rPr>
          <w:rFonts w:asciiTheme="minorEastAsia" w:hAnsiTheme="minorEastAsia" w:hint="eastAsia"/>
          <w:szCs w:val="21"/>
        </w:rPr>
        <w:t>公正な競争の執行を妨げたとき又は公正な価格を害し若しくは不正の利益を得るために談合したとき</w:t>
      </w:r>
      <w:r w:rsidR="00CD60B1" w:rsidRPr="00C3313A">
        <w:rPr>
          <w:rFonts w:asciiTheme="minorEastAsia" w:hAnsiTheme="minorEastAsia" w:hint="eastAsia"/>
          <w:szCs w:val="21"/>
        </w:rPr>
        <w:t>．</w:t>
      </w:r>
    </w:p>
    <w:p w:rsidR="00B22E3F" w:rsidRPr="00C3313A" w:rsidRDefault="00B22E3F" w:rsidP="008B55D7">
      <w:pPr>
        <w:ind w:leftChars="576" w:left="1698" w:hangingChars="190" w:hanging="421"/>
        <w:jc w:val="both"/>
        <w:rPr>
          <w:rFonts w:asciiTheme="minorEastAsia" w:hAnsiTheme="minorEastAsia"/>
          <w:szCs w:val="21"/>
        </w:rPr>
      </w:pPr>
      <w:r w:rsidRPr="00C3313A">
        <w:rPr>
          <w:rFonts w:asciiTheme="minorEastAsia" w:hAnsiTheme="minorEastAsia" w:hint="eastAsia"/>
          <w:szCs w:val="21"/>
        </w:rPr>
        <w:t>(ｳ</w:t>
      </w:r>
      <w:r w:rsidR="007D3EAD" w:rsidRPr="00C3313A">
        <w:rPr>
          <w:rFonts w:asciiTheme="minorEastAsia" w:hAnsiTheme="minorEastAsia" w:hint="eastAsia"/>
          <w:szCs w:val="21"/>
        </w:rPr>
        <w:t xml:space="preserve">)　</w:t>
      </w:r>
      <w:r w:rsidRPr="00C3313A">
        <w:rPr>
          <w:rFonts w:asciiTheme="minorEastAsia" w:hAnsiTheme="minorEastAsia" w:hint="eastAsia"/>
          <w:szCs w:val="21"/>
        </w:rPr>
        <w:t>落札者が契約を締結すること又は契約者が契約を履行することを妨げたとき</w:t>
      </w:r>
      <w:r w:rsidR="00CD60B1" w:rsidRPr="00C3313A">
        <w:rPr>
          <w:rFonts w:asciiTheme="minorEastAsia" w:hAnsiTheme="minorEastAsia" w:hint="eastAsia"/>
          <w:szCs w:val="21"/>
        </w:rPr>
        <w:t>．</w:t>
      </w:r>
    </w:p>
    <w:p w:rsidR="00B22E3F" w:rsidRPr="00C3313A" w:rsidRDefault="00B22E3F" w:rsidP="008B55D7">
      <w:pPr>
        <w:ind w:leftChars="576" w:left="1698" w:hangingChars="190" w:hanging="421"/>
        <w:jc w:val="both"/>
        <w:rPr>
          <w:rFonts w:asciiTheme="minorEastAsia" w:hAnsiTheme="minorEastAsia"/>
          <w:szCs w:val="21"/>
        </w:rPr>
      </w:pPr>
      <w:r w:rsidRPr="00C3313A">
        <w:rPr>
          <w:rFonts w:asciiTheme="minorEastAsia" w:hAnsiTheme="minorEastAsia" w:hint="eastAsia"/>
          <w:szCs w:val="21"/>
        </w:rPr>
        <w:t>(ｴ</w:t>
      </w:r>
      <w:r w:rsidR="007D3EAD" w:rsidRPr="00C3313A">
        <w:rPr>
          <w:rFonts w:asciiTheme="minorEastAsia" w:hAnsiTheme="minorEastAsia" w:hint="eastAsia"/>
          <w:szCs w:val="21"/>
        </w:rPr>
        <w:t xml:space="preserve">)　</w:t>
      </w:r>
      <w:r w:rsidRPr="00C3313A">
        <w:rPr>
          <w:rFonts w:asciiTheme="minorEastAsia" w:hAnsiTheme="minorEastAsia" w:hint="eastAsia"/>
          <w:szCs w:val="21"/>
        </w:rPr>
        <w:t>競争入札の実施に当たり職員の職務の執行を妨げたとき</w:t>
      </w:r>
      <w:r w:rsidR="00CD60B1" w:rsidRPr="00C3313A">
        <w:rPr>
          <w:rFonts w:asciiTheme="minorEastAsia" w:hAnsiTheme="minorEastAsia" w:hint="eastAsia"/>
          <w:szCs w:val="21"/>
        </w:rPr>
        <w:t>．</w:t>
      </w:r>
    </w:p>
    <w:p w:rsidR="00B22E3F" w:rsidRPr="00C3313A" w:rsidRDefault="00B22E3F" w:rsidP="008B55D7">
      <w:pPr>
        <w:ind w:leftChars="576" w:left="1698" w:hangingChars="190" w:hanging="421"/>
        <w:jc w:val="both"/>
        <w:rPr>
          <w:rFonts w:asciiTheme="minorEastAsia" w:hAnsiTheme="minorEastAsia"/>
          <w:szCs w:val="21"/>
        </w:rPr>
      </w:pPr>
      <w:r w:rsidRPr="00C3313A">
        <w:rPr>
          <w:rFonts w:asciiTheme="minorEastAsia" w:hAnsiTheme="minorEastAsia" w:hint="eastAsia"/>
          <w:szCs w:val="21"/>
        </w:rPr>
        <w:t>(ｵ</w:t>
      </w:r>
      <w:r w:rsidR="007D3EAD" w:rsidRPr="00C3313A">
        <w:rPr>
          <w:rFonts w:asciiTheme="minorEastAsia" w:hAnsiTheme="minorEastAsia" w:hint="eastAsia"/>
          <w:szCs w:val="21"/>
        </w:rPr>
        <w:t xml:space="preserve">)　</w:t>
      </w:r>
      <w:r w:rsidRPr="00C3313A">
        <w:rPr>
          <w:rFonts w:asciiTheme="minorEastAsia" w:hAnsiTheme="minorEastAsia" w:hint="eastAsia"/>
          <w:szCs w:val="21"/>
        </w:rPr>
        <w:t>正当な理由がなくて</w:t>
      </w:r>
      <w:r w:rsidR="00156349" w:rsidRPr="00156349">
        <w:rPr>
          <w:rFonts w:asciiTheme="minorEastAsia" w:hAnsiTheme="minorEastAsia" w:hint="eastAsia"/>
          <w:szCs w:val="21"/>
          <w:highlight w:val="yellow"/>
        </w:rPr>
        <w:t>病院</w:t>
      </w:r>
      <w:r w:rsidRPr="00C3313A">
        <w:rPr>
          <w:rFonts w:asciiTheme="minorEastAsia" w:hAnsiTheme="minorEastAsia" w:hint="eastAsia"/>
          <w:szCs w:val="21"/>
        </w:rPr>
        <w:t>との契約を履行しなかったとき</w:t>
      </w:r>
      <w:r w:rsidR="00CD60B1" w:rsidRPr="00C3313A">
        <w:rPr>
          <w:rFonts w:asciiTheme="minorEastAsia" w:hAnsiTheme="minorEastAsia" w:hint="eastAsia"/>
          <w:szCs w:val="21"/>
        </w:rPr>
        <w:t>．</w:t>
      </w:r>
    </w:p>
    <w:p w:rsidR="00B22E3F" w:rsidRPr="00C3313A" w:rsidRDefault="00B22E3F" w:rsidP="008B55D7">
      <w:pPr>
        <w:ind w:leftChars="576" w:left="1698" w:hangingChars="190" w:hanging="421"/>
        <w:jc w:val="both"/>
        <w:rPr>
          <w:rFonts w:asciiTheme="minorEastAsia" w:hAnsiTheme="minorEastAsia"/>
          <w:szCs w:val="21"/>
        </w:rPr>
      </w:pPr>
      <w:r w:rsidRPr="00C3313A">
        <w:rPr>
          <w:rFonts w:asciiTheme="minorEastAsia" w:hAnsiTheme="minorEastAsia" w:hint="eastAsia"/>
          <w:szCs w:val="21"/>
        </w:rPr>
        <w:t>(</w:t>
      </w:r>
      <w:r w:rsidR="00570D63" w:rsidRPr="00C3313A">
        <w:rPr>
          <w:rFonts w:asciiTheme="minorEastAsia" w:hAnsiTheme="minorEastAsia" w:hint="eastAsia"/>
          <w:szCs w:val="21"/>
        </w:rPr>
        <w:t>ｶ</w:t>
      </w:r>
      <w:r w:rsidR="007D3EAD" w:rsidRPr="00C3313A">
        <w:rPr>
          <w:rFonts w:asciiTheme="minorEastAsia" w:hAnsiTheme="minorEastAsia" w:hint="eastAsia"/>
          <w:szCs w:val="21"/>
        </w:rPr>
        <w:t xml:space="preserve">)　</w:t>
      </w:r>
      <w:r w:rsidRPr="00C3313A">
        <w:rPr>
          <w:rFonts w:asciiTheme="minorEastAsia" w:hAnsiTheme="minorEastAsia" w:hint="eastAsia"/>
          <w:szCs w:val="21"/>
        </w:rPr>
        <w:t>その他</w:t>
      </w:r>
      <w:r w:rsidR="001F5543" w:rsidRPr="00C3313A">
        <w:rPr>
          <w:rFonts w:asciiTheme="minorEastAsia" w:hAnsiTheme="minorEastAsia" w:hint="eastAsia"/>
          <w:szCs w:val="21"/>
        </w:rPr>
        <w:t>，</w:t>
      </w:r>
      <w:r w:rsidR="00156349" w:rsidRPr="00156349">
        <w:rPr>
          <w:rFonts w:asciiTheme="minorEastAsia" w:hAnsiTheme="minorEastAsia" w:hint="eastAsia"/>
          <w:szCs w:val="21"/>
          <w:highlight w:val="yellow"/>
        </w:rPr>
        <w:t>病院</w:t>
      </w:r>
      <w:r w:rsidRPr="00C3313A">
        <w:rPr>
          <w:rFonts w:asciiTheme="minorEastAsia" w:hAnsiTheme="minorEastAsia" w:hint="eastAsia"/>
          <w:szCs w:val="21"/>
        </w:rPr>
        <w:t>に著しい損害を与えたとき</w:t>
      </w:r>
      <w:r w:rsidR="00CD60B1" w:rsidRPr="00C3313A">
        <w:rPr>
          <w:rFonts w:asciiTheme="minorEastAsia" w:hAnsiTheme="minorEastAsia" w:hint="eastAsia"/>
          <w:szCs w:val="21"/>
        </w:rPr>
        <w:t>．</w:t>
      </w:r>
    </w:p>
    <w:p w:rsidR="00B22E3F" w:rsidRPr="00C3313A" w:rsidRDefault="00B22E3F" w:rsidP="008B55D7">
      <w:pPr>
        <w:ind w:leftChars="576" w:left="1698" w:hangingChars="190" w:hanging="421"/>
        <w:jc w:val="both"/>
        <w:rPr>
          <w:rFonts w:asciiTheme="minorEastAsia" w:hAnsiTheme="minorEastAsia"/>
          <w:szCs w:val="21"/>
        </w:rPr>
      </w:pPr>
      <w:r w:rsidRPr="00C3313A">
        <w:rPr>
          <w:rFonts w:asciiTheme="minorEastAsia" w:hAnsiTheme="minorEastAsia" w:hint="eastAsia"/>
          <w:szCs w:val="21"/>
        </w:rPr>
        <w:t>(</w:t>
      </w:r>
      <w:r w:rsidR="00570D63" w:rsidRPr="00C3313A">
        <w:rPr>
          <w:rFonts w:asciiTheme="minorEastAsia" w:hAnsiTheme="minorEastAsia" w:hint="eastAsia"/>
          <w:szCs w:val="21"/>
        </w:rPr>
        <w:t>ｷ</w:t>
      </w:r>
      <w:r w:rsidR="007D3EAD" w:rsidRPr="00C3313A">
        <w:rPr>
          <w:rFonts w:asciiTheme="minorEastAsia" w:hAnsiTheme="minorEastAsia" w:hint="eastAsia"/>
          <w:szCs w:val="21"/>
        </w:rPr>
        <w:t xml:space="preserve">)　</w:t>
      </w:r>
      <w:r w:rsidRPr="00C3313A">
        <w:rPr>
          <w:rFonts w:asciiTheme="minorEastAsia" w:hAnsiTheme="minorEastAsia" w:hint="eastAsia"/>
          <w:szCs w:val="21"/>
        </w:rPr>
        <w:t>この項（この号を除く</w:t>
      </w:r>
      <w:r w:rsidR="00FE08A5" w:rsidRPr="00C3313A">
        <w:rPr>
          <w:rFonts w:asciiTheme="minorEastAsia" w:hAnsiTheme="minorEastAsia" w:hint="eastAsia"/>
          <w:szCs w:val="21"/>
        </w:rPr>
        <w:t>．</w:t>
      </w:r>
      <w:r w:rsidRPr="00C3313A">
        <w:rPr>
          <w:rFonts w:asciiTheme="minorEastAsia" w:hAnsiTheme="minorEastAsia" w:hint="eastAsia"/>
          <w:szCs w:val="21"/>
        </w:rPr>
        <w:t>）の規定により競争に参加できないこととされている者を契約の締結又は契約の履行に当たり</w:t>
      </w:r>
      <w:r w:rsidR="001F5543" w:rsidRPr="00C3313A">
        <w:rPr>
          <w:rFonts w:asciiTheme="minorEastAsia" w:hAnsiTheme="minorEastAsia" w:hint="eastAsia"/>
          <w:szCs w:val="21"/>
        </w:rPr>
        <w:t>，</w:t>
      </w:r>
      <w:r w:rsidRPr="00C3313A">
        <w:rPr>
          <w:rFonts w:asciiTheme="minorEastAsia" w:hAnsiTheme="minorEastAsia" w:hint="eastAsia"/>
          <w:szCs w:val="21"/>
        </w:rPr>
        <w:t>代理人</w:t>
      </w:r>
      <w:r w:rsidR="001F5543" w:rsidRPr="00C3313A">
        <w:rPr>
          <w:rFonts w:asciiTheme="minorEastAsia" w:hAnsiTheme="minorEastAsia" w:hint="eastAsia"/>
          <w:szCs w:val="21"/>
        </w:rPr>
        <w:t>，</w:t>
      </w:r>
      <w:r w:rsidRPr="00C3313A">
        <w:rPr>
          <w:rFonts w:asciiTheme="minorEastAsia" w:hAnsiTheme="minorEastAsia" w:hint="eastAsia"/>
          <w:szCs w:val="21"/>
        </w:rPr>
        <w:t>支配人その他の使用人として使用したとき</w:t>
      </w:r>
      <w:r w:rsidR="00CD60B1" w:rsidRPr="00C3313A">
        <w:rPr>
          <w:rFonts w:asciiTheme="minorEastAsia" w:hAnsiTheme="minorEastAsia" w:hint="eastAsia"/>
          <w:szCs w:val="21"/>
        </w:rPr>
        <w:t>．</w:t>
      </w:r>
    </w:p>
    <w:p w:rsidR="00B80CC1" w:rsidRPr="00C3313A" w:rsidRDefault="00B80CC1"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③</w:t>
      </w:r>
      <w:r w:rsidR="002E1144" w:rsidRPr="00C3313A">
        <w:rPr>
          <w:rFonts w:asciiTheme="minorEastAsia" w:hAnsiTheme="minorEastAsia" w:hint="eastAsia"/>
          <w:szCs w:val="21"/>
        </w:rPr>
        <w:t xml:space="preserve">　</w:t>
      </w:r>
      <w:r w:rsidRPr="00C3313A">
        <w:rPr>
          <w:rFonts w:asciiTheme="minorEastAsia" w:hAnsiTheme="minorEastAsia" w:hint="eastAsia"/>
          <w:szCs w:val="21"/>
        </w:rPr>
        <w:t>済生会本部</w:t>
      </w:r>
      <w:r w:rsidR="001F5543" w:rsidRPr="00C3313A">
        <w:rPr>
          <w:rFonts w:asciiTheme="minorEastAsia" w:hAnsiTheme="minorEastAsia" w:hint="eastAsia"/>
          <w:szCs w:val="21"/>
        </w:rPr>
        <w:t>，</w:t>
      </w:r>
      <w:r w:rsidRPr="00C3313A">
        <w:rPr>
          <w:rFonts w:asciiTheme="minorEastAsia" w:hAnsiTheme="minorEastAsia" w:hint="eastAsia"/>
          <w:szCs w:val="21"/>
        </w:rPr>
        <w:t>支部及び施設（以下</w:t>
      </w:r>
      <w:r w:rsidR="001F5543" w:rsidRPr="00C3313A">
        <w:rPr>
          <w:rFonts w:asciiTheme="minorEastAsia" w:hAnsiTheme="minorEastAsia" w:hint="eastAsia"/>
          <w:szCs w:val="21"/>
        </w:rPr>
        <w:t>，</w:t>
      </w:r>
      <w:r w:rsidRPr="00C3313A">
        <w:rPr>
          <w:rFonts w:asciiTheme="minorEastAsia" w:hAnsiTheme="minorEastAsia" w:hint="eastAsia"/>
          <w:szCs w:val="21"/>
        </w:rPr>
        <w:t>「実施法人本部等」という</w:t>
      </w:r>
      <w:r w:rsidR="00FE08A5" w:rsidRPr="00C3313A">
        <w:rPr>
          <w:rFonts w:asciiTheme="minorEastAsia" w:hAnsiTheme="minorEastAsia" w:hint="eastAsia"/>
          <w:szCs w:val="21"/>
        </w:rPr>
        <w:t>．</w:t>
      </w:r>
      <w:r w:rsidRPr="00C3313A">
        <w:rPr>
          <w:rFonts w:asciiTheme="minorEastAsia" w:hAnsiTheme="minorEastAsia" w:hint="eastAsia"/>
          <w:szCs w:val="21"/>
        </w:rPr>
        <w:t>）の役員又はこれらの親族が役員をしているなど</w:t>
      </w:r>
      <w:r w:rsidR="001F5543" w:rsidRPr="00C3313A">
        <w:rPr>
          <w:rFonts w:asciiTheme="minorEastAsia" w:hAnsiTheme="minorEastAsia" w:hint="eastAsia"/>
          <w:szCs w:val="21"/>
        </w:rPr>
        <w:t>，</w:t>
      </w:r>
      <w:r w:rsidRPr="00C3313A">
        <w:rPr>
          <w:rFonts w:asciiTheme="minorEastAsia" w:hAnsiTheme="minorEastAsia" w:hint="eastAsia"/>
          <w:szCs w:val="21"/>
        </w:rPr>
        <w:t>実施法人</w:t>
      </w:r>
      <w:r w:rsidR="00090452" w:rsidRPr="00C3313A">
        <w:rPr>
          <w:rFonts w:asciiTheme="minorEastAsia" w:hAnsiTheme="minorEastAsia" w:hint="eastAsia"/>
          <w:szCs w:val="21"/>
        </w:rPr>
        <w:t>本部</w:t>
      </w:r>
      <w:r w:rsidRPr="00C3313A">
        <w:rPr>
          <w:rFonts w:asciiTheme="minorEastAsia" w:hAnsiTheme="minorEastAsia" w:hint="eastAsia"/>
          <w:szCs w:val="21"/>
        </w:rPr>
        <w:t>等と特別な関係にある者</w:t>
      </w:r>
      <w:r w:rsidR="00CD60B1" w:rsidRPr="00C3313A">
        <w:rPr>
          <w:rFonts w:asciiTheme="minorEastAsia" w:hAnsiTheme="minorEastAsia" w:hint="eastAsia"/>
          <w:szCs w:val="21"/>
        </w:rPr>
        <w:t>．</w:t>
      </w:r>
    </w:p>
    <w:p w:rsidR="00E566C0" w:rsidRPr="00C3313A" w:rsidRDefault="00E566C0"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④　入札対象案件の製造元（メーカー）が，100％出資する販売</w:t>
      </w:r>
      <w:r w:rsidR="00944314" w:rsidRPr="00C3313A">
        <w:rPr>
          <w:rFonts w:asciiTheme="minorEastAsia" w:hAnsiTheme="minorEastAsia" w:hint="eastAsia"/>
          <w:szCs w:val="21"/>
        </w:rPr>
        <w:t>（子）</w:t>
      </w:r>
      <w:r w:rsidRPr="00C3313A">
        <w:rPr>
          <w:rFonts w:asciiTheme="minorEastAsia" w:hAnsiTheme="minorEastAsia" w:hint="eastAsia"/>
          <w:szCs w:val="21"/>
        </w:rPr>
        <w:t>会社である者．</w:t>
      </w:r>
    </w:p>
    <w:p w:rsidR="00B22E3F" w:rsidRPr="00C3313A" w:rsidRDefault="00E566C0"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⑤</w:t>
      </w:r>
      <w:r w:rsidR="00055984" w:rsidRPr="00C3313A">
        <w:rPr>
          <w:rFonts w:asciiTheme="minorEastAsia" w:hAnsiTheme="minorEastAsia" w:hint="eastAsia"/>
          <w:szCs w:val="21"/>
        </w:rPr>
        <w:t xml:space="preserve">　</w:t>
      </w:r>
      <w:r w:rsidR="00B22E3F" w:rsidRPr="00C3313A">
        <w:rPr>
          <w:rFonts w:asciiTheme="minorEastAsia" w:hAnsiTheme="minorEastAsia" w:hint="eastAsia"/>
          <w:szCs w:val="21"/>
        </w:rPr>
        <w:t>その他</w:t>
      </w:r>
      <w:r w:rsidR="002E1144" w:rsidRPr="00C3313A">
        <w:rPr>
          <w:rFonts w:asciiTheme="minorEastAsia" w:hAnsiTheme="minorEastAsia" w:hint="eastAsia"/>
          <w:szCs w:val="21"/>
        </w:rPr>
        <w:t>，</w:t>
      </w:r>
      <w:r w:rsidR="006937A2" w:rsidRPr="006937A2">
        <w:rPr>
          <w:rFonts w:asciiTheme="minorEastAsia" w:hAnsiTheme="minorEastAsia" w:hint="eastAsia"/>
          <w:szCs w:val="21"/>
          <w:highlight w:val="yellow"/>
        </w:rPr>
        <w:t>本支部</w:t>
      </w:r>
      <w:r w:rsidR="0058745E" w:rsidRPr="0058745E">
        <w:rPr>
          <w:rFonts w:asciiTheme="minorEastAsia" w:hAnsiTheme="minorEastAsia" w:hint="eastAsia"/>
          <w:szCs w:val="21"/>
          <w:highlight w:val="yellow"/>
        </w:rPr>
        <w:t>並びに</w:t>
      </w:r>
      <w:r w:rsidR="00156349" w:rsidRPr="00156349">
        <w:rPr>
          <w:rFonts w:asciiTheme="minorEastAsia" w:hAnsiTheme="minorEastAsia" w:hint="eastAsia"/>
          <w:szCs w:val="21"/>
          <w:highlight w:val="yellow"/>
        </w:rPr>
        <w:t>病院</w:t>
      </w:r>
      <w:r w:rsidR="00B22E3F" w:rsidRPr="00C3313A">
        <w:rPr>
          <w:rFonts w:asciiTheme="minorEastAsia" w:hAnsiTheme="minorEastAsia" w:hint="eastAsia"/>
          <w:szCs w:val="21"/>
        </w:rPr>
        <w:t>が不適当と認めた者</w:t>
      </w:r>
      <w:r w:rsidR="00CD60B1" w:rsidRPr="00C3313A">
        <w:rPr>
          <w:rFonts w:asciiTheme="minorEastAsia" w:hAnsiTheme="minorEastAsia" w:hint="eastAsia"/>
          <w:szCs w:val="21"/>
        </w:rPr>
        <w:t>．</w:t>
      </w:r>
    </w:p>
    <w:p w:rsidR="00B22E3F" w:rsidRPr="00C3313A" w:rsidRDefault="00B22E3F" w:rsidP="00055984">
      <w:pPr>
        <w:jc w:val="both"/>
        <w:rPr>
          <w:rFonts w:asciiTheme="minorEastAsia" w:hAnsiTheme="minorEastAsia"/>
          <w:szCs w:val="21"/>
        </w:rPr>
      </w:pPr>
      <w:r w:rsidRPr="00C3313A">
        <w:rPr>
          <w:rFonts w:asciiTheme="minorEastAsia" w:hAnsiTheme="minorEastAsia" w:hint="eastAsia"/>
          <w:szCs w:val="21"/>
        </w:rPr>
        <w:t>（２）次の事項に該当する者は</w:t>
      </w:r>
      <w:r w:rsidR="001F5543" w:rsidRPr="00C3313A">
        <w:rPr>
          <w:rFonts w:asciiTheme="minorEastAsia" w:hAnsiTheme="minorEastAsia" w:hint="eastAsia"/>
          <w:szCs w:val="21"/>
        </w:rPr>
        <w:t>，</w:t>
      </w:r>
      <w:r w:rsidRPr="00C3313A">
        <w:rPr>
          <w:rFonts w:asciiTheme="minorEastAsia" w:hAnsiTheme="minorEastAsia" w:hint="eastAsia"/>
          <w:szCs w:val="21"/>
        </w:rPr>
        <w:t>競争に参加させないことがある</w:t>
      </w:r>
      <w:r w:rsidR="00FE08A5" w:rsidRPr="00C3313A">
        <w:rPr>
          <w:rFonts w:asciiTheme="minorEastAsia" w:hAnsiTheme="minorEastAsia" w:hint="eastAsia"/>
          <w:szCs w:val="21"/>
        </w:rPr>
        <w:t>．</w:t>
      </w:r>
    </w:p>
    <w:p w:rsidR="00B22E3F" w:rsidRPr="00C3313A" w:rsidRDefault="00B22E3F" w:rsidP="00D01973">
      <w:pPr>
        <w:ind w:firstLineChars="449" w:firstLine="995"/>
        <w:jc w:val="both"/>
        <w:rPr>
          <w:rFonts w:asciiTheme="minorEastAsia" w:hAnsiTheme="minorEastAsia"/>
          <w:szCs w:val="21"/>
        </w:rPr>
      </w:pPr>
      <w:r w:rsidRPr="00C3313A">
        <w:rPr>
          <w:rFonts w:asciiTheme="minorEastAsia" w:hAnsiTheme="minorEastAsia" w:hint="eastAsia"/>
          <w:szCs w:val="21"/>
        </w:rPr>
        <w:t>①</w:t>
      </w:r>
      <w:r w:rsidR="00055984" w:rsidRPr="00C3313A">
        <w:rPr>
          <w:rFonts w:asciiTheme="minorEastAsia" w:hAnsiTheme="minorEastAsia" w:hint="eastAsia"/>
          <w:szCs w:val="21"/>
        </w:rPr>
        <w:t xml:space="preserve">　</w:t>
      </w:r>
      <w:r w:rsidRPr="00C3313A">
        <w:rPr>
          <w:rFonts w:asciiTheme="minorEastAsia" w:hAnsiTheme="minorEastAsia" w:hint="eastAsia"/>
          <w:szCs w:val="21"/>
        </w:rPr>
        <w:t>入札前</w:t>
      </w:r>
      <w:r w:rsidR="002E1144" w:rsidRPr="00C3313A">
        <w:rPr>
          <w:rFonts w:asciiTheme="minorEastAsia" w:hAnsiTheme="minorEastAsia" w:hint="eastAsia"/>
          <w:szCs w:val="21"/>
        </w:rPr>
        <w:t>に</w:t>
      </w:r>
      <w:r w:rsidRPr="00C3313A">
        <w:rPr>
          <w:rFonts w:asciiTheme="minorEastAsia" w:hAnsiTheme="minorEastAsia" w:hint="eastAsia"/>
          <w:szCs w:val="21"/>
        </w:rPr>
        <w:t>提出</w:t>
      </w:r>
      <w:r w:rsidR="002E1144" w:rsidRPr="00C3313A">
        <w:rPr>
          <w:rFonts w:asciiTheme="minorEastAsia" w:hAnsiTheme="minorEastAsia" w:hint="eastAsia"/>
          <w:szCs w:val="21"/>
        </w:rPr>
        <w:t>する</w:t>
      </w:r>
      <w:r w:rsidRPr="00C3313A">
        <w:rPr>
          <w:rFonts w:asciiTheme="minorEastAsia" w:hAnsiTheme="minorEastAsia" w:hint="eastAsia"/>
          <w:szCs w:val="21"/>
        </w:rPr>
        <w:t>書類に虚偽の事実を記載した者</w:t>
      </w:r>
      <w:r w:rsidR="00CD60B1" w:rsidRPr="00C3313A">
        <w:rPr>
          <w:rFonts w:asciiTheme="minorEastAsia" w:hAnsiTheme="minorEastAsia" w:hint="eastAsia"/>
          <w:szCs w:val="21"/>
        </w:rPr>
        <w:t>．</w:t>
      </w:r>
    </w:p>
    <w:p w:rsidR="00B22E3F" w:rsidRPr="00C3313A" w:rsidRDefault="00B22E3F" w:rsidP="00D01973">
      <w:pPr>
        <w:ind w:firstLineChars="449" w:firstLine="995"/>
        <w:jc w:val="both"/>
        <w:rPr>
          <w:rFonts w:asciiTheme="minorEastAsia" w:hAnsiTheme="minorEastAsia"/>
          <w:szCs w:val="21"/>
        </w:rPr>
      </w:pPr>
      <w:r w:rsidRPr="00C3313A">
        <w:rPr>
          <w:rFonts w:asciiTheme="minorEastAsia" w:hAnsiTheme="minorEastAsia" w:hint="eastAsia"/>
          <w:szCs w:val="21"/>
        </w:rPr>
        <w:t>②</w:t>
      </w:r>
      <w:r w:rsidR="00055984" w:rsidRPr="00C3313A">
        <w:rPr>
          <w:rFonts w:asciiTheme="minorEastAsia" w:hAnsiTheme="minorEastAsia" w:hint="eastAsia"/>
          <w:szCs w:val="21"/>
        </w:rPr>
        <w:t xml:space="preserve">　</w:t>
      </w:r>
      <w:r w:rsidRPr="00C3313A">
        <w:rPr>
          <w:rFonts w:asciiTheme="minorEastAsia" w:hAnsiTheme="minorEastAsia" w:hint="eastAsia"/>
          <w:szCs w:val="21"/>
        </w:rPr>
        <w:t>経営の状況又は信用度が極度に悪化している者</w:t>
      </w:r>
      <w:r w:rsidR="00CD60B1" w:rsidRPr="00C3313A">
        <w:rPr>
          <w:rFonts w:asciiTheme="minorEastAsia" w:hAnsiTheme="minorEastAsia" w:hint="eastAsia"/>
          <w:szCs w:val="21"/>
        </w:rPr>
        <w:t>．</w:t>
      </w:r>
    </w:p>
    <w:p w:rsidR="00B22E3F" w:rsidRPr="00C3313A" w:rsidRDefault="00B22E3F" w:rsidP="00CB7611">
      <w:pPr>
        <w:jc w:val="both"/>
        <w:rPr>
          <w:rFonts w:asciiTheme="minorEastAsia" w:hAnsiTheme="minorEastAsia"/>
          <w:szCs w:val="21"/>
        </w:rPr>
      </w:pPr>
      <w:r w:rsidRPr="00C3313A">
        <w:rPr>
          <w:rFonts w:asciiTheme="minorEastAsia" w:hAnsiTheme="minorEastAsia" w:hint="eastAsia"/>
          <w:szCs w:val="21"/>
        </w:rPr>
        <w:t>（３）次の要件をすべて満たしている者であること</w:t>
      </w:r>
      <w:r w:rsidR="00FE08A5" w:rsidRPr="00C3313A">
        <w:rPr>
          <w:rFonts w:asciiTheme="minorEastAsia" w:hAnsiTheme="minorEastAsia" w:hint="eastAsia"/>
          <w:szCs w:val="21"/>
        </w:rPr>
        <w:t>．</w:t>
      </w:r>
    </w:p>
    <w:p w:rsidR="00671EB9" w:rsidRPr="00C3313A" w:rsidRDefault="00671EB9" w:rsidP="0020191B">
      <w:pPr>
        <w:ind w:leftChars="450" w:left="1278" w:hangingChars="127" w:hanging="281"/>
        <w:jc w:val="both"/>
        <w:rPr>
          <w:rFonts w:asciiTheme="minorEastAsia" w:hAnsiTheme="minorEastAsia" w:cs="Arial"/>
          <w:kern w:val="0"/>
          <w:szCs w:val="21"/>
        </w:rPr>
      </w:pPr>
      <w:r w:rsidRPr="00C3313A">
        <w:rPr>
          <w:rFonts w:asciiTheme="minorEastAsia" w:hAnsiTheme="minorEastAsia" w:cs="Arial" w:hint="eastAsia"/>
          <w:kern w:val="0"/>
          <w:szCs w:val="21"/>
        </w:rPr>
        <w:t>①</w:t>
      </w:r>
      <w:r w:rsidR="007D3EAD" w:rsidRPr="00C3313A">
        <w:rPr>
          <w:rFonts w:asciiTheme="minorEastAsia" w:hAnsiTheme="minorEastAsia" w:cs="Arial" w:hint="eastAsia"/>
          <w:kern w:val="0"/>
          <w:szCs w:val="21"/>
        </w:rPr>
        <w:t xml:space="preserve">　</w:t>
      </w:r>
      <w:r w:rsidR="0088754D">
        <w:rPr>
          <w:rFonts w:asciiTheme="minorEastAsia" w:hAnsiTheme="minorEastAsia" w:cs="Arial" w:hint="eastAsia"/>
          <w:kern w:val="0"/>
          <w:szCs w:val="21"/>
        </w:rPr>
        <w:t>令和</w:t>
      </w:r>
      <w:r w:rsidR="00156349">
        <w:rPr>
          <w:rFonts w:asciiTheme="minorEastAsia" w:hAnsiTheme="minorEastAsia" w:cs="Arial" w:hint="eastAsia"/>
          <w:kern w:val="0"/>
          <w:szCs w:val="21"/>
        </w:rPr>
        <w:t>5</w:t>
      </w:r>
      <w:r w:rsidR="001E2B27">
        <w:rPr>
          <w:rFonts w:asciiTheme="minorEastAsia" w:hAnsiTheme="minorEastAsia" w:cs="Arial" w:hint="eastAsia"/>
          <w:kern w:val="0"/>
          <w:szCs w:val="21"/>
        </w:rPr>
        <w:t>・</w:t>
      </w:r>
      <w:r w:rsidR="00156349">
        <w:rPr>
          <w:rFonts w:asciiTheme="minorEastAsia" w:hAnsiTheme="minorEastAsia" w:cs="Arial" w:hint="eastAsia"/>
          <w:kern w:val="0"/>
          <w:szCs w:val="21"/>
        </w:rPr>
        <w:t>6</w:t>
      </w:r>
      <w:r w:rsidRPr="00C3313A">
        <w:rPr>
          <w:rFonts w:asciiTheme="minorEastAsia" w:hAnsiTheme="minorEastAsia" w:cs="Arial" w:hint="eastAsia"/>
          <w:kern w:val="0"/>
          <w:szCs w:val="21"/>
        </w:rPr>
        <w:t>年度横浜市一般競争入札資格者</w:t>
      </w:r>
      <w:r w:rsidRPr="00C3313A">
        <w:rPr>
          <w:rFonts w:asciiTheme="minorEastAsia" w:hAnsiTheme="minorEastAsia" w:cs="Arial"/>
          <w:kern w:val="0"/>
          <w:szCs w:val="21"/>
        </w:rPr>
        <w:t>名簿</w:t>
      </w:r>
      <w:r w:rsidRPr="00C3313A">
        <w:rPr>
          <w:rFonts w:asciiTheme="minorEastAsia" w:hAnsiTheme="minorEastAsia" w:cs="Arial" w:hint="eastAsia"/>
          <w:kern w:val="0"/>
          <w:szCs w:val="21"/>
        </w:rPr>
        <w:t>（</w:t>
      </w:r>
      <w:r w:rsidR="007D3EAD" w:rsidRPr="00C3313A">
        <w:rPr>
          <w:rFonts w:asciiTheme="minorEastAsia" w:hAnsiTheme="minorEastAsia" w:cs="Arial" w:hint="eastAsia"/>
          <w:kern w:val="0"/>
          <w:szCs w:val="21"/>
        </w:rPr>
        <w:t>物品・委託等</w:t>
      </w:r>
      <w:r w:rsidRPr="00C3313A">
        <w:rPr>
          <w:rFonts w:asciiTheme="minorEastAsia" w:hAnsiTheme="minorEastAsia" w:cs="Arial" w:hint="eastAsia"/>
          <w:kern w:val="0"/>
          <w:szCs w:val="21"/>
        </w:rPr>
        <w:t>）において</w:t>
      </w:r>
      <w:r w:rsidR="005D0F63">
        <w:rPr>
          <w:rFonts w:asciiTheme="minorEastAsia" w:hAnsiTheme="minorEastAsia" w:cs="Arial" w:hint="eastAsia"/>
          <w:kern w:val="0"/>
          <w:szCs w:val="21"/>
        </w:rPr>
        <w:t>、</w:t>
      </w:r>
      <w:r w:rsidRPr="00C3313A">
        <w:rPr>
          <w:rFonts w:asciiTheme="minorEastAsia" w:hAnsiTheme="minorEastAsia" w:cs="Arial" w:hint="eastAsia"/>
          <w:kern w:val="0"/>
          <w:szCs w:val="21"/>
        </w:rPr>
        <w:t>「</w:t>
      </w:r>
      <w:r w:rsidR="007D3EAD" w:rsidRPr="00C3313A">
        <w:rPr>
          <w:rFonts w:asciiTheme="minorEastAsia" w:hAnsiTheme="minorEastAsia" w:cs="Arial" w:hint="eastAsia"/>
          <w:kern w:val="0"/>
          <w:szCs w:val="21"/>
        </w:rPr>
        <w:t>0</w:t>
      </w:r>
      <w:r w:rsidR="0020191B" w:rsidRPr="00C3313A">
        <w:rPr>
          <w:rFonts w:asciiTheme="minorEastAsia" w:hAnsiTheme="minorEastAsia" w:cs="Arial" w:hint="eastAsia"/>
          <w:kern w:val="0"/>
          <w:szCs w:val="21"/>
        </w:rPr>
        <w:t>19</w:t>
      </w:r>
      <w:r w:rsidR="007D3EAD" w:rsidRPr="00C3313A">
        <w:rPr>
          <w:rFonts w:asciiTheme="minorEastAsia" w:hAnsiTheme="minorEastAsia" w:cs="Arial" w:hint="eastAsia"/>
          <w:kern w:val="0"/>
          <w:szCs w:val="21"/>
        </w:rPr>
        <w:t>医療機械器具</w:t>
      </w:r>
      <w:r w:rsidRPr="00C3313A">
        <w:rPr>
          <w:rFonts w:asciiTheme="minorEastAsia" w:hAnsiTheme="minorEastAsia" w:cs="Arial" w:hint="eastAsia"/>
          <w:kern w:val="0"/>
          <w:szCs w:val="21"/>
        </w:rPr>
        <w:t>」に登録が認められている者で</w:t>
      </w:r>
      <w:r w:rsidR="001F5543" w:rsidRPr="00C3313A">
        <w:rPr>
          <w:rFonts w:asciiTheme="minorEastAsia" w:hAnsiTheme="minorEastAsia" w:cs="Arial" w:hint="eastAsia"/>
          <w:kern w:val="0"/>
          <w:szCs w:val="21"/>
        </w:rPr>
        <w:t>，</w:t>
      </w:r>
      <w:r w:rsidRPr="00C3313A">
        <w:rPr>
          <w:rFonts w:asciiTheme="minorEastAsia" w:hAnsiTheme="minorEastAsia" w:cs="Arial" w:hint="eastAsia"/>
          <w:kern w:val="0"/>
          <w:szCs w:val="21"/>
        </w:rPr>
        <w:t>細目「</w:t>
      </w:r>
      <w:r w:rsidR="007D3EAD" w:rsidRPr="00C3313A">
        <w:rPr>
          <w:rFonts w:asciiTheme="minorEastAsia" w:hAnsiTheme="minorEastAsia" w:cs="Arial" w:hint="eastAsia"/>
          <w:kern w:val="0"/>
          <w:szCs w:val="21"/>
        </w:rPr>
        <w:t>A</w:t>
      </w:r>
      <w:r w:rsidR="00A7497F">
        <w:rPr>
          <w:rFonts w:asciiTheme="minorEastAsia" w:hAnsiTheme="minorEastAsia" w:cs="Arial" w:hint="eastAsia"/>
          <w:kern w:val="0"/>
          <w:szCs w:val="21"/>
        </w:rPr>
        <w:t xml:space="preserve"> </w:t>
      </w:r>
      <w:r w:rsidR="00A7497F">
        <w:rPr>
          <w:color w:val="000000"/>
          <w:sz w:val="19"/>
          <w:szCs w:val="19"/>
        </w:rPr>
        <w:t>医療機器</w:t>
      </w:r>
      <w:r w:rsidRPr="00C3313A">
        <w:rPr>
          <w:rFonts w:asciiTheme="minorEastAsia" w:hAnsiTheme="minorEastAsia" w:cs="Arial" w:hint="eastAsia"/>
          <w:kern w:val="0"/>
          <w:szCs w:val="21"/>
        </w:rPr>
        <w:t>」</w:t>
      </w:r>
      <w:r w:rsidR="00A7497F">
        <w:rPr>
          <w:rFonts w:asciiTheme="minorEastAsia" w:hAnsiTheme="minorEastAsia" w:cs="Arial" w:hint="eastAsia"/>
          <w:kern w:val="0"/>
          <w:szCs w:val="21"/>
        </w:rPr>
        <w:t xml:space="preserve">及び「C </w:t>
      </w:r>
      <w:r w:rsidR="00A7497F">
        <w:rPr>
          <w:color w:val="000000"/>
          <w:sz w:val="19"/>
          <w:szCs w:val="19"/>
        </w:rPr>
        <w:t>Ｘ線装置・Ｘ線材料</w:t>
      </w:r>
      <w:r w:rsidR="00A7497F">
        <w:rPr>
          <w:rFonts w:asciiTheme="minorEastAsia" w:hAnsiTheme="minorEastAsia" w:cs="Arial" w:hint="eastAsia"/>
          <w:kern w:val="0"/>
          <w:szCs w:val="21"/>
        </w:rPr>
        <w:t>」</w:t>
      </w:r>
      <w:r w:rsidR="007D3EAD" w:rsidRPr="00C3313A">
        <w:rPr>
          <w:rFonts w:asciiTheme="minorEastAsia" w:hAnsiTheme="minorEastAsia" w:cs="Arial" w:hint="eastAsia"/>
          <w:kern w:val="0"/>
          <w:szCs w:val="21"/>
        </w:rPr>
        <w:t>の入札参加資格を有している</w:t>
      </w:r>
      <w:r w:rsidR="001B4A22" w:rsidRPr="00C3313A">
        <w:rPr>
          <w:rFonts w:asciiTheme="minorEastAsia" w:hAnsiTheme="minorEastAsia" w:cs="Arial" w:hint="eastAsia"/>
          <w:kern w:val="0"/>
          <w:szCs w:val="21"/>
        </w:rPr>
        <w:t>こと</w:t>
      </w:r>
      <w:r w:rsidR="00FE08A5" w:rsidRPr="00C3313A">
        <w:rPr>
          <w:rFonts w:asciiTheme="minorEastAsia" w:hAnsiTheme="minorEastAsia" w:cs="Arial" w:hint="eastAsia"/>
          <w:kern w:val="0"/>
          <w:szCs w:val="21"/>
        </w:rPr>
        <w:t>．</w:t>
      </w:r>
    </w:p>
    <w:p w:rsidR="007F75A9" w:rsidRPr="00C3313A" w:rsidRDefault="008D6DB8" w:rsidP="00D01973">
      <w:pPr>
        <w:ind w:leftChars="450" w:left="1278" w:hangingChars="127" w:hanging="281"/>
        <w:jc w:val="both"/>
        <w:rPr>
          <w:rFonts w:asciiTheme="minorEastAsia" w:hAnsiTheme="minorEastAsia" w:cs="Arial"/>
          <w:kern w:val="0"/>
          <w:szCs w:val="21"/>
        </w:rPr>
      </w:pPr>
      <w:r w:rsidRPr="00C3313A">
        <w:rPr>
          <w:rFonts w:asciiTheme="minorEastAsia" w:hAnsiTheme="minorEastAsia" w:cs="Arial" w:hint="eastAsia"/>
          <w:kern w:val="0"/>
          <w:szCs w:val="21"/>
        </w:rPr>
        <w:t>②</w:t>
      </w:r>
      <w:r w:rsidR="007F75A9" w:rsidRPr="00C3313A">
        <w:rPr>
          <w:rFonts w:asciiTheme="minorEastAsia" w:hAnsiTheme="minorEastAsia" w:cs="Arial" w:hint="eastAsia"/>
          <w:kern w:val="0"/>
          <w:szCs w:val="21"/>
        </w:rPr>
        <w:t xml:space="preserve">　</w:t>
      </w:r>
      <w:r w:rsidR="0087657D" w:rsidRPr="00C3313A">
        <w:rPr>
          <w:rFonts w:asciiTheme="minorEastAsia" w:hAnsiTheme="minorEastAsia" w:cs="Arial" w:hint="eastAsia"/>
          <w:szCs w:val="21"/>
        </w:rPr>
        <w:t>医薬品、医療機器等の品質、有効性及び安全性の確保等に関する法律（法令番号　昭和35年法律第145号）に基づく高度管理医療機器等の販売業の許可を受けている者であること．</w:t>
      </w:r>
    </w:p>
    <w:p w:rsidR="005E3FB4" w:rsidRPr="00C3313A" w:rsidRDefault="007F75A9" w:rsidP="00D01973">
      <w:pPr>
        <w:ind w:leftChars="450" w:left="1278" w:hangingChars="127" w:hanging="281"/>
        <w:jc w:val="both"/>
        <w:rPr>
          <w:rFonts w:asciiTheme="minorEastAsia" w:hAnsiTheme="minorEastAsia" w:cs="Arial"/>
          <w:kern w:val="0"/>
          <w:szCs w:val="21"/>
        </w:rPr>
      </w:pPr>
      <w:r w:rsidRPr="00C3313A">
        <w:rPr>
          <w:rFonts w:asciiTheme="minorEastAsia" w:hAnsiTheme="minorEastAsia" w:cs="Arial" w:hint="eastAsia"/>
          <w:kern w:val="0"/>
          <w:szCs w:val="21"/>
        </w:rPr>
        <w:t xml:space="preserve">③　</w:t>
      </w:r>
      <w:r w:rsidR="005E3FB4" w:rsidRPr="00C3313A">
        <w:rPr>
          <w:rFonts w:asciiTheme="minorEastAsia" w:hAnsiTheme="minorEastAsia" w:cs="Arial" w:hint="eastAsia"/>
          <w:kern w:val="0"/>
          <w:szCs w:val="21"/>
        </w:rPr>
        <w:t>横浜市内で</w:t>
      </w:r>
      <w:r w:rsidR="00671EB9" w:rsidRPr="00C3313A">
        <w:rPr>
          <w:rFonts w:asciiTheme="minorEastAsia" w:hAnsiTheme="minorEastAsia" w:cs="Arial"/>
          <w:kern w:val="0"/>
          <w:szCs w:val="21"/>
        </w:rPr>
        <w:t>500床以上の</w:t>
      </w:r>
      <w:r w:rsidR="0058745E">
        <w:rPr>
          <w:rFonts w:asciiTheme="minorEastAsia" w:hAnsiTheme="minorEastAsia" w:cs="Arial" w:hint="eastAsia"/>
          <w:kern w:val="0"/>
          <w:szCs w:val="21"/>
        </w:rPr>
        <w:t>医療機関</w:t>
      </w:r>
      <w:r w:rsidR="00671EB9" w:rsidRPr="00C3313A">
        <w:rPr>
          <w:rFonts w:asciiTheme="minorEastAsia" w:hAnsiTheme="minorEastAsia" w:cs="Arial"/>
          <w:kern w:val="0"/>
          <w:szCs w:val="21"/>
        </w:rPr>
        <w:t>との</w:t>
      </w:r>
      <w:r w:rsidR="00570D63" w:rsidRPr="00C3313A">
        <w:rPr>
          <w:rFonts w:asciiTheme="minorEastAsia" w:hAnsiTheme="minorEastAsia" w:cs="Arial" w:hint="eastAsia"/>
          <w:kern w:val="0"/>
          <w:szCs w:val="21"/>
        </w:rPr>
        <w:t>取引</w:t>
      </w:r>
      <w:r w:rsidR="005E3FB4" w:rsidRPr="00C3313A">
        <w:rPr>
          <w:rFonts w:asciiTheme="minorEastAsia" w:hAnsiTheme="minorEastAsia" w:cs="Arial" w:hint="eastAsia"/>
          <w:kern w:val="0"/>
          <w:szCs w:val="21"/>
        </w:rPr>
        <w:t>実績があること</w:t>
      </w:r>
      <w:r w:rsidR="00FE08A5" w:rsidRPr="00C3313A">
        <w:rPr>
          <w:rFonts w:asciiTheme="minorEastAsia" w:hAnsiTheme="minorEastAsia" w:cs="Arial" w:hint="eastAsia"/>
          <w:kern w:val="0"/>
          <w:szCs w:val="21"/>
        </w:rPr>
        <w:t>．</w:t>
      </w:r>
    </w:p>
    <w:p w:rsidR="00A7090D" w:rsidRPr="00C3313A" w:rsidRDefault="007F75A9" w:rsidP="00D01973">
      <w:pPr>
        <w:ind w:leftChars="450" w:left="1278" w:hangingChars="127" w:hanging="281"/>
        <w:jc w:val="both"/>
        <w:rPr>
          <w:rFonts w:asciiTheme="minorEastAsia" w:hAnsiTheme="minorEastAsia"/>
          <w:szCs w:val="21"/>
        </w:rPr>
      </w:pPr>
      <w:r w:rsidRPr="00C3313A">
        <w:rPr>
          <w:rFonts w:asciiTheme="minorEastAsia" w:hAnsiTheme="minorEastAsia" w:hint="eastAsia"/>
          <w:szCs w:val="21"/>
        </w:rPr>
        <w:t>④</w:t>
      </w:r>
      <w:r w:rsidR="007D3EAD" w:rsidRPr="00C3313A">
        <w:rPr>
          <w:rFonts w:asciiTheme="minorEastAsia" w:hAnsiTheme="minorEastAsia" w:hint="eastAsia"/>
          <w:szCs w:val="21"/>
        </w:rPr>
        <w:t xml:space="preserve">　</w:t>
      </w:r>
      <w:r w:rsidR="006937A2">
        <w:rPr>
          <w:rFonts w:asciiTheme="minorEastAsia" w:hAnsiTheme="minorEastAsia" w:hint="eastAsia"/>
          <w:szCs w:val="21"/>
          <w:highlight w:val="yellow"/>
        </w:rPr>
        <w:t>病院</w:t>
      </w:r>
      <w:r w:rsidR="00AF4342" w:rsidRPr="00C3313A">
        <w:rPr>
          <w:rFonts w:asciiTheme="minorEastAsia" w:hAnsiTheme="minorEastAsia" w:hint="eastAsia"/>
          <w:szCs w:val="21"/>
        </w:rPr>
        <w:t>が</w:t>
      </w:r>
      <w:r w:rsidR="00A7090D" w:rsidRPr="00C3313A">
        <w:rPr>
          <w:rFonts w:asciiTheme="minorEastAsia" w:hAnsiTheme="minorEastAsia" w:hint="eastAsia"/>
          <w:szCs w:val="21"/>
        </w:rPr>
        <w:t>指定する日時</w:t>
      </w:r>
      <w:r w:rsidR="001F5543" w:rsidRPr="00C3313A">
        <w:rPr>
          <w:rFonts w:asciiTheme="minorEastAsia" w:hAnsiTheme="minorEastAsia" w:hint="eastAsia"/>
          <w:szCs w:val="21"/>
        </w:rPr>
        <w:t>，</w:t>
      </w:r>
      <w:r w:rsidR="00A7090D" w:rsidRPr="00C3313A">
        <w:rPr>
          <w:rFonts w:asciiTheme="minorEastAsia" w:hAnsiTheme="minorEastAsia" w:hint="eastAsia"/>
          <w:szCs w:val="21"/>
        </w:rPr>
        <w:t>場所に十分納品することができることを証明した者であること</w:t>
      </w:r>
      <w:r w:rsidR="00FE08A5" w:rsidRPr="00C3313A">
        <w:rPr>
          <w:rFonts w:asciiTheme="minorEastAsia" w:hAnsiTheme="minorEastAsia" w:hint="eastAsia"/>
          <w:szCs w:val="21"/>
        </w:rPr>
        <w:t>．</w:t>
      </w:r>
    </w:p>
    <w:p w:rsidR="00CB7611" w:rsidRPr="00C3313A" w:rsidRDefault="007F75A9" w:rsidP="00D01973">
      <w:pPr>
        <w:ind w:leftChars="450" w:left="1278" w:hangingChars="127" w:hanging="281"/>
        <w:jc w:val="both"/>
        <w:rPr>
          <w:rFonts w:asciiTheme="minorEastAsia" w:hAnsiTheme="minorEastAsia"/>
          <w:szCs w:val="21"/>
        </w:rPr>
      </w:pPr>
      <w:r w:rsidRPr="00C3313A">
        <w:rPr>
          <w:rFonts w:asciiTheme="minorEastAsia" w:hAnsiTheme="minorEastAsia" w:hint="eastAsia"/>
          <w:szCs w:val="21"/>
        </w:rPr>
        <w:t>⑤</w:t>
      </w:r>
      <w:r w:rsidR="007D3EAD" w:rsidRPr="00C3313A">
        <w:rPr>
          <w:rFonts w:asciiTheme="minorEastAsia" w:hAnsiTheme="minorEastAsia" w:hint="eastAsia"/>
          <w:szCs w:val="21"/>
        </w:rPr>
        <w:t xml:space="preserve">　</w:t>
      </w:r>
      <w:r w:rsidR="00CB7611" w:rsidRPr="00C3313A">
        <w:rPr>
          <w:rFonts w:asciiTheme="minorEastAsia" w:hAnsiTheme="minorEastAsia" w:hint="eastAsia"/>
          <w:szCs w:val="21"/>
        </w:rPr>
        <w:t>暴力団員による</w:t>
      </w:r>
      <w:r w:rsidR="00570D63" w:rsidRPr="00C3313A">
        <w:rPr>
          <w:rFonts w:asciiTheme="minorEastAsia" w:hAnsiTheme="minorEastAsia" w:hint="eastAsia"/>
          <w:szCs w:val="21"/>
        </w:rPr>
        <w:t>不当</w:t>
      </w:r>
      <w:r w:rsidR="008B55D7" w:rsidRPr="00C3313A">
        <w:rPr>
          <w:rFonts w:asciiTheme="minorEastAsia" w:hAnsiTheme="minorEastAsia" w:hint="eastAsia"/>
          <w:szCs w:val="21"/>
        </w:rPr>
        <w:t>な行為の防止等に関する法律</w:t>
      </w:r>
      <w:r w:rsidR="00CB7611" w:rsidRPr="00C3313A">
        <w:rPr>
          <w:rFonts w:asciiTheme="minorEastAsia" w:hAnsiTheme="minorEastAsia" w:hint="eastAsia"/>
          <w:szCs w:val="21"/>
        </w:rPr>
        <w:t>（</w:t>
      </w:r>
      <w:r w:rsidR="00570D63" w:rsidRPr="00C3313A">
        <w:rPr>
          <w:rFonts w:asciiTheme="minorEastAsia" w:hAnsiTheme="minorEastAsia" w:hint="eastAsia"/>
          <w:szCs w:val="21"/>
        </w:rPr>
        <w:t xml:space="preserve">法令番号　</w:t>
      </w:r>
      <w:r w:rsidR="00CB7611" w:rsidRPr="00C3313A">
        <w:rPr>
          <w:rFonts w:asciiTheme="minorEastAsia" w:hAnsiTheme="minorEastAsia" w:hint="eastAsia"/>
          <w:szCs w:val="21"/>
        </w:rPr>
        <w:t>平成3年</w:t>
      </w:r>
      <w:r w:rsidR="00570D63" w:rsidRPr="00C3313A">
        <w:rPr>
          <w:rFonts w:asciiTheme="minorEastAsia" w:hAnsiTheme="minorEastAsia" w:hint="eastAsia"/>
          <w:szCs w:val="21"/>
        </w:rPr>
        <w:t>5月15日</w:t>
      </w:r>
      <w:r w:rsidR="00CB7611" w:rsidRPr="00C3313A">
        <w:rPr>
          <w:rFonts w:asciiTheme="minorEastAsia" w:hAnsiTheme="minorEastAsia" w:hint="eastAsia"/>
          <w:szCs w:val="21"/>
        </w:rPr>
        <w:t>法律第77号）に規定するところの暴力団</w:t>
      </w:r>
      <w:r w:rsidR="001F5543" w:rsidRPr="00C3313A">
        <w:rPr>
          <w:rFonts w:asciiTheme="minorEastAsia" w:hAnsiTheme="minorEastAsia" w:hint="eastAsia"/>
          <w:szCs w:val="21"/>
        </w:rPr>
        <w:t>，</w:t>
      </w:r>
      <w:r w:rsidR="00CB7611" w:rsidRPr="00C3313A">
        <w:rPr>
          <w:rFonts w:asciiTheme="minorEastAsia" w:hAnsiTheme="minorEastAsia" w:hint="eastAsia"/>
          <w:szCs w:val="21"/>
        </w:rPr>
        <w:t>準構成員またはその関係者でないこと</w:t>
      </w:r>
      <w:r w:rsidR="00FE08A5" w:rsidRPr="00C3313A">
        <w:rPr>
          <w:rFonts w:asciiTheme="minorEastAsia" w:hAnsiTheme="minorEastAsia" w:hint="eastAsia"/>
          <w:szCs w:val="21"/>
        </w:rPr>
        <w:t>．</w:t>
      </w:r>
    </w:p>
    <w:p w:rsidR="00B22E3F" w:rsidRPr="00C3313A" w:rsidRDefault="007F75A9" w:rsidP="00D01973">
      <w:pPr>
        <w:ind w:leftChars="449" w:left="1161" w:hangingChars="75" w:hanging="166"/>
        <w:jc w:val="both"/>
        <w:rPr>
          <w:rFonts w:asciiTheme="minorEastAsia" w:hAnsiTheme="minorEastAsia"/>
          <w:szCs w:val="21"/>
        </w:rPr>
      </w:pPr>
      <w:r w:rsidRPr="00C3313A">
        <w:rPr>
          <w:rFonts w:asciiTheme="minorEastAsia" w:hAnsiTheme="minorEastAsia" w:hint="eastAsia"/>
          <w:szCs w:val="21"/>
        </w:rPr>
        <w:lastRenderedPageBreak/>
        <w:t>⑥</w:t>
      </w:r>
      <w:r w:rsidR="007D3EAD" w:rsidRPr="00C3313A">
        <w:rPr>
          <w:rFonts w:asciiTheme="minorEastAsia" w:hAnsiTheme="minorEastAsia" w:hint="eastAsia"/>
          <w:szCs w:val="21"/>
        </w:rPr>
        <w:t xml:space="preserve">　</w:t>
      </w:r>
      <w:r w:rsidR="00B22E3F" w:rsidRPr="00C3313A">
        <w:rPr>
          <w:rFonts w:asciiTheme="minorEastAsia" w:hAnsiTheme="minorEastAsia" w:hint="eastAsia"/>
          <w:szCs w:val="21"/>
        </w:rPr>
        <w:t>会社更生法（</w:t>
      </w:r>
      <w:r w:rsidR="00561C4A" w:rsidRPr="00C3313A">
        <w:rPr>
          <w:rFonts w:asciiTheme="minorEastAsia" w:hAnsiTheme="minorEastAsia" w:hint="eastAsia"/>
          <w:szCs w:val="21"/>
        </w:rPr>
        <w:t xml:space="preserve">法令番号　</w:t>
      </w:r>
      <w:r w:rsidR="00B22E3F" w:rsidRPr="00C3313A">
        <w:rPr>
          <w:rFonts w:asciiTheme="minorEastAsia" w:hAnsiTheme="minorEastAsia" w:hint="eastAsia"/>
          <w:szCs w:val="21"/>
        </w:rPr>
        <w:t>平成14年</w:t>
      </w:r>
      <w:r w:rsidR="00561C4A" w:rsidRPr="00C3313A">
        <w:rPr>
          <w:rFonts w:asciiTheme="minorEastAsia" w:hAnsiTheme="minorEastAsia" w:hint="eastAsia"/>
          <w:szCs w:val="21"/>
        </w:rPr>
        <w:t>12月13日</w:t>
      </w:r>
      <w:r w:rsidR="00B22E3F" w:rsidRPr="00C3313A">
        <w:rPr>
          <w:rFonts w:asciiTheme="minorEastAsia" w:hAnsiTheme="minorEastAsia" w:hint="eastAsia"/>
          <w:szCs w:val="21"/>
        </w:rPr>
        <w:t>法律第154号）に基づき更生手続開始の申立てをしていない者又は民事再生法（</w:t>
      </w:r>
      <w:r w:rsidR="00561C4A" w:rsidRPr="00C3313A">
        <w:rPr>
          <w:rFonts w:asciiTheme="minorEastAsia" w:hAnsiTheme="minorEastAsia" w:hint="eastAsia"/>
          <w:szCs w:val="21"/>
        </w:rPr>
        <w:t xml:space="preserve">法令番号　</w:t>
      </w:r>
      <w:r w:rsidR="00B22E3F" w:rsidRPr="00C3313A">
        <w:rPr>
          <w:rFonts w:asciiTheme="minorEastAsia" w:hAnsiTheme="minorEastAsia" w:hint="eastAsia"/>
          <w:szCs w:val="21"/>
        </w:rPr>
        <w:t>平成11年</w:t>
      </w:r>
      <w:r w:rsidR="00561C4A" w:rsidRPr="00C3313A">
        <w:rPr>
          <w:rFonts w:asciiTheme="minorEastAsia" w:hAnsiTheme="minorEastAsia" w:hint="eastAsia"/>
          <w:szCs w:val="21"/>
        </w:rPr>
        <w:t>12月22日</w:t>
      </w:r>
      <w:r w:rsidR="00B22E3F" w:rsidRPr="00C3313A">
        <w:rPr>
          <w:rFonts w:asciiTheme="minorEastAsia" w:hAnsiTheme="minorEastAsia" w:hint="eastAsia"/>
          <w:szCs w:val="21"/>
        </w:rPr>
        <w:t>法律第225号）に基づき再生手続開始の申立てをしていない者</w:t>
      </w:r>
      <w:r w:rsidR="00FE08A5" w:rsidRPr="00C3313A">
        <w:rPr>
          <w:rFonts w:asciiTheme="minorEastAsia" w:hAnsiTheme="minorEastAsia" w:hint="eastAsia"/>
          <w:szCs w:val="21"/>
        </w:rPr>
        <w:t>．</w:t>
      </w:r>
      <w:r w:rsidR="00B22E3F" w:rsidRPr="00C3313A">
        <w:rPr>
          <w:rFonts w:asciiTheme="minorEastAsia" w:hAnsiTheme="minorEastAsia" w:hint="eastAsia"/>
          <w:szCs w:val="21"/>
        </w:rPr>
        <w:t>なお</w:t>
      </w:r>
      <w:r w:rsidR="001F5543" w:rsidRPr="00C3313A">
        <w:rPr>
          <w:rFonts w:asciiTheme="minorEastAsia" w:hAnsiTheme="minorEastAsia" w:hint="eastAsia"/>
          <w:szCs w:val="21"/>
        </w:rPr>
        <w:t>，</w:t>
      </w:r>
      <w:r w:rsidR="00B22E3F" w:rsidRPr="00C3313A">
        <w:rPr>
          <w:rFonts w:asciiTheme="minorEastAsia" w:hAnsiTheme="minorEastAsia" w:hint="eastAsia"/>
          <w:szCs w:val="21"/>
        </w:rPr>
        <w:t>会社更生法に基づき更生手続開始の申立てをした者又は民事再生法に基づき再生手続開始の申立てをした者にあっては</w:t>
      </w:r>
      <w:r w:rsidR="001F5543" w:rsidRPr="00C3313A">
        <w:rPr>
          <w:rFonts w:asciiTheme="minorEastAsia" w:hAnsiTheme="minorEastAsia" w:hint="eastAsia"/>
          <w:szCs w:val="21"/>
        </w:rPr>
        <w:t>，</w:t>
      </w:r>
      <w:r w:rsidR="00B22E3F" w:rsidRPr="00C3313A">
        <w:rPr>
          <w:rFonts w:asciiTheme="minorEastAsia" w:hAnsiTheme="minorEastAsia" w:hint="eastAsia"/>
          <w:szCs w:val="21"/>
        </w:rPr>
        <w:t>手続き開始の決定がなされた後において当局の参加資格の再認定を受けている者（再認定後の競争参加資格による）</w:t>
      </w:r>
      <w:r w:rsidR="00FE08A5" w:rsidRPr="00C3313A">
        <w:rPr>
          <w:rFonts w:asciiTheme="minorEastAsia" w:hAnsiTheme="minorEastAsia" w:hint="eastAsia"/>
          <w:szCs w:val="21"/>
        </w:rPr>
        <w:t>．</w:t>
      </w:r>
    </w:p>
    <w:p w:rsidR="0017327D" w:rsidRPr="00C3313A" w:rsidRDefault="0017327D" w:rsidP="00055984">
      <w:pPr>
        <w:jc w:val="both"/>
        <w:rPr>
          <w:rFonts w:asciiTheme="minorEastAsia" w:hAnsiTheme="minorEastAsia"/>
          <w:szCs w:val="21"/>
        </w:rPr>
      </w:pPr>
    </w:p>
    <w:p w:rsidR="00B22E3F" w:rsidRPr="00C3313A" w:rsidRDefault="00B22E3F" w:rsidP="00055984">
      <w:pPr>
        <w:jc w:val="both"/>
        <w:rPr>
          <w:rFonts w:asciiTheme="minorEastAsia" w:hAnsiTheme="minorEastAsia"/>
          <w:szCs w:val="21"/>
        </w:rPr>
      </w:pPr>
      <w:r w:rsidRPr="00C3313A">
        <w:rPr>
          <w:rFonts w:asciiTheme="minorEastAsia" w:hAnsiTheme="minorEastAsia" w:hint="eastAsia"/>
          <w:szCs w:val="21"/>
        </w:rPr>
        <w:t>３．入札</w:t>
      </w:r>
      <w:r w:rsidR="00B03410" w:rsidRPr="00C3313A">
        <w:rPr>
          <w:rFonts w:asciiTheme="minorEastAsia" w:hAnsiTheme="minorEastAsia" w:hint="eastAsia"/>
          <w:szCs w:val="21"/>
        </w:rPr>
        <w:t>に係る書類の</w:t>
      </w:r>
      <w:r w:rsidRPr="00C3313A">
        <w:rPr>
          <w:rFonts w:asciiTheme="minorEastAsia" w:hAnsiTheme="minorEastAsia" w:hint="eastAsia"/>
          <w:szCs w:val="21"/>
        </w:rPr>
        <w:t>提出等</w:t>
      </w:r>
    </w:p>
    <w:p w:rsidR="00B22E3F" w:rsidRPr="00C3313A" w:rsidRDefault="00B22E3F" w:rsidP="00D01973">
      <w:pPr>
        <w:ind w:left="567" w:hangingChars="256" w:hanging="567"/>
        <w:jc w:val="both"/>
        <w:rPr>
          <w:rFonts w:asciiTheme="minorEastAsia" w:hAnsiTheme="minorEastAsia"/>
          <w:szCs w:val="21"/>
        </w:rPr>
      </w:pPr>
      <w:r w:rsidRPr="00C3313A">
        <w:rPr>
          <w:rFonts w:asciiTheme="minorEastAsia" w:hAnsiTheme="minorEastAsia" w:hint="eastAsia"/>
          <w:szCs w:val="21"/>
        </w:rPr>
        <w:t>（１）</w:t>
      </w:r>
      <w:r w:rsidR="00B03410" w:rsidRPr="00C3313A">
        <w:rPr>
          <w:rFonts w:asciiTheme="minorEastAsia" w:hAnsiTheme="minorEastAsia" w:hint="eastAsia"/>
          <w:szCs w:val="21"/>
        </w:rPr>
        <w:t>入札に係る書類</w:t>
      </w:r>
      <w:r w:rsidR="002E1144" w:rsidRPr="00C3313A">
        <w:rPr>
          <w:rFonts w:asciiTheme="minorEastAsia" w:hAnsiTheme="minorEastAsia" w:hint="eastAsia"/>
          <w:szCs w:val="21"/>
        </w:rPr>
        <w:t>の提出場所，</w:t>
      </w:r>
      <w:r w:rsidRPr="00C3313A">
        <w:rPr>
          <w:rFonts w:asciiTheme="minorEastAsia" w:hAnsiTheme="minorEastAsia" w:hint="eastAsia"/>
          <w:szCs w:val="21"/>
        </w:rPr>
        <w:t>問い合わせ先</w:t>
      </w:r>
      <w:r w:rsidR="009137A0" w:rsidRPr="00C3313A">
        <w:rPr>
          <w:rFonts w:asciiTheme="minorEastAsia" w:hAnsiTheme="minorEastAsia" w:hint="eastAsia"/>
          <w:szCs w:val="21"/>
        </w:rPr>
        <w:t>及び問い合わせ方法</w:t>
      </w:r>
    </w:p>
    <w:p w:rsidR="0058745E" w:rsidRPr="0058745E" w:rsidRDefault="00B22E3F" w:rsidP="0058745E">
      <w:pPr>
        <w:ind w:firstLineChars="449" w:firstLine="995"/>
        <w:jc w:val="both"/>
        <w:rPr>
          <w:rFonts w:asciiTheme="minorEastAsia" w:hAnsiTheme="minorEastAsia"/>
          <w:szCs w:val="21"/>
        </w:rPr>
      </w:pPr>
      <w:r w:rsidRPr="00C3313A">
        <w:rPr>
          <w:rFonts w:asciiTheme="minorEastAsia" w:hAnsiTheme="minorEastAsia" w:hint="eastAsia"/>
          <w:szCs w:val="21"/>
        </w:rPr>
        <w:t>〒</w:t>
      </w:r>
      <w:r w:rsidR="0058745E" w:rsidRPr="0058745E">
        <w:rPr>
          <w:rFonts w:asciiTheme="minorEastAsia" w:hAnsiTheme="minorEastAsia"/>
          <w:szCs w:val="21"/>
        </w:rPr>
        <w:t>221-0822</w:t>
      </w:r>
      <w:r w:rsidR="00055984" w:rsidRPr="00C3313A">
        <w:rPr>
          <w:rFonts w:asciiTheme="minorEastAsia" w:hAnsiTheme="minorEastAsia" w:hint="eastAsia"/>
          <w:szCs w:val="21"/>
        </w:rPr>
        <w:t xml:space="preserve">　</w:t>
      </w:r>
      <w:r w:rsidR="000101DC" w:rsidRPr="00C3313A">
        <w:rPr>
          <w:rFonts w:asciiTheme="minorEastAsia" w:hAnsiTheme="minorEastAsia" w:hint="eastAsia"/>
          <w:szCs w:val="21"/>
        </w:rPr>
        <w:t>神奈川県</w:t>
      </w:r>
      <w:r w:rsidR="0058745E" w:rsidRPr="0058745E">
        <w:rPr>
          <w:rFonts w:asciiTheme="minorEastAsia" w:hAnsiTheme="minorEastAsia" w:hint="eastAsia"/>
          <w:szCs w:val="21"/>
        </w:rPr>
        <w:t>横浜市神奈川区西神奈川一丁目13番地10</w:t>
      </w:r>
    </w:p>
    <w:p w:rsidR="00B22E3F" w:rsidRPr="00C3313A" w:rsidRDefault="0058745E" w:rsidP="0058745E">
      <w:pPr>
        <w:ind w:firstLineChars="449" w:firstLine="995"/>
        <w:jc w:val="both"/>
        <w:rPr>
          <w:rFonts w:asciiTheme="minorEastAsia" w:hAnsiTheme="minorEastAsia"/>
          <w:szCs w:val="21"/>
        </w:rPr>
      </w:pPr>
      <w:r w:rsidRPr="0058745E">
        <w:rPr>
          <w:rFonts w:asciiTheme="minorEastAsia" w:hAnsiTheme="minorEastAsia" w:hint="eastAsia"/>
          <w:szCs w:val="21"/>
        </w:rPr>
        <w:t xml:space="preserve">　　　</w:t>
      </w:r>
      <w:r>
        <w:rPr>
          <w:rFonts w:asciiTheme="minorEastAsia" w:hAnsiTheme="minorEastAsia" w:hint="eastAsia"/>
          <w:szCs w:val="21"/>
        </w:rPr>
        <w:t xml:space="preserve">　　　</w:t>
      </w:r>
      <w:r w:rsidRPr="0058745E">
        <w:rPr>
          <w:rFonts w:asciiTheme="minorEastAsia" w:hAnsiTheme="minorEastAsia" w:hint="eastAsia"/>
          <w:szCs w:val="21"/>
        </w:rPr>
        <w:t>東神奈川リハビリテーション病院　別館3階</w:t>
      </w:r>
    </w:p>
    <w:p w:rsidR="005C1065" w:rsidRPr="00C3313A" w:rsidRDefault="005C1065" w:rsidP="0058745E">
      <w:pPr>
        <w:ind w:firstLineChars="1049" w:firstLine="2325"/>
        <w:jc w:val="both"/>
        <w:rPr>
          <w:rFonts w:asciiTheme="minorEastAsia" w:hAnsiTheme="minorEastAsia"/>
          <w:szCs w:val="21"/>
        </w:rPr>
      </w:pPr>
      <w:r w:rsidRPr="00C3313A">
        <w:rPr>
          <w:rFonts w:asciiTheme="minorEastAsia" w:hAnsiTheme="minorEastAsia" w:hint="eastAsia"/>
          <w:szCs w:val="21"/>
        </w:rPr>
        <w:t>社会福祉法人</w:t>
      </w:r>
      <w:r w:rsidR="00F572CB" w:rsidRPr="00C3313A">
        <w:rPr>
          <w:rFonts w:asciiTheme="minorEastAsia" w:hAnsiTheme="minorEastAsia"/>
          <w:sz w:val="10"/>
          <w:szCs w:val="21"/>
        </w:rPr>
        <w:fldChar w:fldCharType="begin"/>
      </w:r>
      <w:r w:rsidRPr="00C3313A">
        <w:rPr>
          <w:rFonts w:asciiTheme="minorEastAsia" w:hAnsiTheme="minorEastAsia" w:hint="eastAsia"/>
          <w:sz w:val="10"/>
          <w:szCs w:val="21"/>
        </w:rPr>
        <w:instrText>eq \o(\s\up 5(恩賜),\s\do 2(財団))</w:instrText>
      </w:r>
      <w:r w:rsidR="00F572CB" w:rsidRPr="00C3313A">
        <w:rPr>
          <w:rFonts w:asciiTheme="minorEastAsia" w:hAnsiTheme="minorEastAsia"/>
          <w:sz w:val="10"/>
          <w:szCs w:val="21"/>
        </w:rPr>
        <w:fldChar w:fldCharType="end"/>
      </w:r>
      <w:r w:rsidRPr="00C3313A">
        <w:rPr>
          <w:rFonts w:asciiTheme="minorEastAsia" w:hAnsiTheme="minorEastAsia" w:hint="eastAsia"/>
          <w:szCs w:val="21"/>
        </w:rPr>
        <w:t>済生会</w:t>
      </w:r>
      <w:r w:rsidR="006937A2">
        <w:rPr>
          <w:rFonts w:asciiTheme="minorEastAsia" w:hAnsiTheme="minorEastAsia" w:hint="eastAsia"/>
          <w:szCs w:val="21"/>
        </w:rPr>
        <w:t xml:space="preserve"> </w:t>
      </w:r>
      <w:r w:rsidRPr="00C3313A">
        <w:rPr>
          <w:rFonts w:asciiTheme="minorEastAsia" w:hAnsiTheme="minorEastAsia" w:hint="eastAsia"/>
          <w:szCs w:val="21"/>
        </w:rPr>
        <w:t>支部</w:t>
      </w:r>
      <w:r w:rsidR="006937A2">
        <w:rPr>
          <w:rFonts w:asciiTheme="minorEastAsia" w:hAnsiTheme="minorEastAsia" w:hint="eastAsia"/>
          <w:szCs w:val="21"/>
        </w:rPr>
        <w:t xml:space="preserve">神奈川県済生会 </w:t>
      </w:r>
      <w:r w:rsidR="0058745E">
        <w:rPr>
          <w:rFonts w:asciiTheme="minorEastAsia" w:hAnsiTheme="minorEastAsia" w:hint="eastAsia"/>
          <w:szCs w:val="21"/>
        </w:rPr>
        <w:t>購買・契約センター</w:t>
      </w:r>
    </w:p>
    <w:p w:rsidR="009137A0" w:rsidRPr="00C3313A" w:rsidRDefault="0058745E" w:rsidP="0058745E">
      <w:pPr>
        <w:ind w:firstLineChars="1049" w:firstLine="2325"/>
        <w:jc w:val="both"/>
        <w:rPr>
          <w:rFonts w:asciiTheme="minorEastAsia" w:hAnsiTheme="minorEastAsia"/>
          <w:szCs w:val="21"/>
        </w:rPr>
      </w:pPr>
      <w:r w:rsidRPr="0058745E">
        <w:rPr>
          <w:rFonts w:asciiTheme="minorEastAsia" w:hAnsiTheme="minorEastAsia" w:hint="eastAsia"/>
          <w:szCs w:val="21"/>
          <w:highlight w:val="yellow"/>
        </w:rPr>
        <w:t>清水、内田、盛本</w:t>
      </w:r>
    </w:p>
    <w:p w:rsidR="00B22E3F" w:rsidRPr="00C3313A" w:rsidRDefault="00B22E3F" w:rsidP="00D01973">
      <w:pPr>
        <w:ind w:firstLineChars="213" w:firstLine="992"/>
        <w:jc w:val="both"/>
        <w:rPr>
          <w:rFonts w:asciiTheme="minorEastAsia" w:hAnsiTheme="minorEastAsia"/>
          <w:szCs w:val="21"/>
        </w:rPr>
      </w:pPr>
      <w:r w:rsidRPr="00C3313A">
        <w:rPr>
          <w:rFonts w:asciiTheme="minorEastAsia" w:hAnsiTheme="minorEastAsia" w:hint="eastAsia"/>
          <w:spacing w:val="122"/>
          <w:kern w:val="0"/>
          <w:szCs w:val="21"/>
          <w:fitText w:val="663" w:id="976404738"/>
        </w:rPr>
        <w:t>電</w:t>
      </w:r>
      <w:r w:rsidRPr="00C3313A">
        <w:rPr>
          <w:rFonts w:asciiTheme="minorEastAsia" w:hAnsiTheme="minorEastAsia" w:hint="eastAsia"/>
          <w:kern w:val="0"/>
          <w:szCs w:val="21"/>
          <w:fitText w:val="663" w:id="976404738"/>
        </w:rPr>
        <w:t>話</w:t>
      </w:r>
      <w:r w:rsidRPr="00C3313A">
        <w:rPr>
          <w:rFonts w:asciiTheme="minorEastAsia" w:hAnsiTheme="minorEastAsia" w:hint="eastAsia"/>
          <w:szCs w:val="21"/>
        </w:rPr>
        <w:t>：</w:t>
      </w:r>
      <w:r w:rsidR="005C1065" w:rsidRPr="00C3313A">
        <w:rPr>
          <w:rFonts w:asciiTheme="minorEastAsia" w:hAnsiTheme="minorEastAsia" w:hint="eastAsia"/>
          <w:szCs w:val="21"/>
        </w:rPr>
        <w:t>045</w:t>
      </w:r>
      <w:r w:rsidR="00C656D0" w:rsidRPr="00C3313A">
        <w:rPr>
          <w:rFonts w:asciiTheme="minorEastAsia" w:hAnsiTheme="minorEastAsia" w:hint="eastAsia"/>
          <w:szCs w:val="21"/>
        </w:rPr>
        <w:t>-</w:t>
      </w:r>
      <w:r w:rsidR="0058745E">
        <w:rPr>
          <w:rFonts w:asciiTheme="minorEastAsia" w:hAnsiTheme="minorEastAsia" w:hint="eastAsia"/>
          <w:szCs w:val="21"/>
        </w:rPr>
        <w:t>423</w:t>
      </w:r>
      <w:r w:rsidR="00C656D0" w:rsidRPr="00C3313A">
        <w:rPr>
          <w:rFonts w:asciiTheme="minorEastAsia" w:hAnsiTheme="minorEastAsia" w:hint="eastAsia"/>
          <w:szCs w:val="21"/>
        </w:rPr>
        <w:t>-</w:t>
      </w:r>
      <w:r w:rsidR="0058745E">
        <w:rPr>
          <w:rFonts w:asciiTheme="minorEastAsia" w:hAnsiTheme="minorEastAsia" w:hint="eastAsia"/>
          <w:szCs w:val="21"/>
        </w:rPr>
        <w:t>2301</w:t>
      </w:r>
      <w:r w:rsidR="00351FDE" w:rsidRPr="00C3313A">
        <w:rPr>
          <w:rFonts w:asciiTheme="minorEastAsia" w:hAnsiTheme="minorEastAsia" w:hint="eastAsia"/>
          <w:szCs w:val="21"/>
        </w:rPr>
        <w:t>(代表)</w:t>
      </w:r>
    </w:p>
    <w:p w:rsidR="009137A0" w:rsidRPr="00C3313A" w:rsidRDefault="009137A0" w:rsidP="00D01973">
      <w:pPr>
        <w:ind w:firstLineChars="426" w:firstLine="995"/>
        <w:jc w:val="both"/>
        <w:rPr>
          <w:rFonts w:asciiTheme="minorEastAsia" w:hAnsiTheme="minorEastAsia"/>
          <w:szCs w:val="21"/>
        </w:rPr>
      </w:pPr>
      <w:r w:rsidRPr="00C3313A">
        <w:rPr>
          <w:rFonts w:asciiTheme="minorEastAsia" w:hAnsiTheme="minorEastAsia" w:hint="eastAsia"/>
          <w:spacing w:val="6"/>
          <w:kern w:val="0"/>
          <w:szCs w:val="21"/>
          <w:fitText w:val="663" w:id="976404739"/>
        </w:rPr>
        <w:t>ﾌｧｸｼﾐ</w:t>
      </w:r>
      <w:r w:rsidRPr="00C3313A">
        <w:rPr>
          <w:rFonts w:asciiTheme="minorEastAsia" w:hAnsiTheme="minorEastAsia" w:hint="eastAsia"/>
          <w:spacing w:val="3"/>
          <w:kern w:val="0"/>
          <w:szCs w:val="21"/>
          <w:fitText w:val="663" w:id="976404739"/>
        </w:rPr>
        <w:t>ﾘ</w:t>
      </w:r>
      <w:r w:rsidRPr="00C3313A">
        <w:rPr>
          <w:rFonts w:asciiTheme="minorEastAsia" w:hAnsiTheme="minorEastAsia" w:hint="eastAsia"/>
          <w:szCs w:val="21"/>
        </w:rPr>
        <w:t>：045-</w:t>
      </w:r>
      <w:r w:rsidR="0058745E">
        <w:rPr>
          <w:rFonts w:asciiTheme="minorEastAsia" w:hAnsiTheme="minorEastAsia" w:hint="eastAsia"/>
          <w:szCs w:val="21"/>
        </w:rPr>
        <w:t>423</w:t>
      </w:r>
      <w:r w:rsidRPr="00C3313A">
        <w:rPr>
          <w:rFonts w:asciiTheme="minorEastAsia" w:hAnsiTheme="minorEastAsia" w:hint="eastAsia"/>
          <w:szCs w:val="21"/>
        </w:rPr>
        <w:t>-</w:t>
      </w:r>
      <w:r w:rsidR="0058745E">
        <w:rPr>
          <w:rFonts w:asciiTheme="minorEastAsia" w:hAnsiTheme="minorEastAsia" w:hint="eastAsia"/>
          <w:szCs w:val="21"/>
        </w:rPr>
        <w:t>2300</w:t>
      </w:r>
    </w:p>
    <w:p w:rsidR="009137A0" w:rsidRDefault="009137A0" w:rsidP="00D01973">
      <w:pPr>
        <w:ind w:firstLineChars="286" w:firstLine="994"/>
        <w:jc w:val="both"/>
      </w:pPr>
      <w:r w:rsidRPr="00C53996">
        <w:rPr>
          <w:rFonts w:asciiTheme="minorEastAsia" w:hAnsiTheme="minorEastAsia" w:hint="eastAsia"/>
          <w:spacing w:val="63"/>
          <w:kern w:val="0"/>
          <w:szCs w:val="21"/>
          <w:fitText w:val="663" w:id="976404740"/>
        </w:rPr>
        <w:t>Eﾒｰ</w:t>
      </w:r>
      <w:r w:rsidRPr="00C53996">
        <w:rPr>
          <w:rFonts w:asciiTheme="minorEastAsia" w:hAnsiTheme="minorEastAsia" w:hint="eastAsia"/>
          <w:spacing w:val="-29"/>
          <w:kern w:val="0"/>
          <w:szCs w:val="21"/>
          <w:fitText w:val="663" w:id="976404740"/>
        </w:rPr>
        <w:t>ﾙ</w:t>
      </w:r>
      <w:r w:rsidRPr="00C3313A">
        <w:rPr>
          <w:rFonts w:asciiTheme="minorEastAsia" w:hAnsiTheme="minorEastAsia" w:hint="eastAsia"/>
          <w:szCs w:val="21"/>
        </w:rPr>
        <w:t>：</w:t>
      </w:r>
      <w:hyperlink r:id="rId7" w:history="1">
        <w:r w:rsidR="0058745E" w:rsidRPr="00BE5D17">
          <w:rPr>
            <w:rStyle w:val="ae"/>
          </w:rPr>
          <w:t>y.shimizu@kanagawa-s.saiseikai.or.jp</w:t>
        </w:r>
      </w:hyperlink>
      <w:r w:rsidR="0058745E">
        <w:rPr>
          <w:rFonts w:hint="eastAsia"/>
        </w:rPr>
        <w:t xml:space="preserve">　</w:t>
      </w:r>
    </w:p>
    <w:p w:rsidR="0058745E" w:rsidRDefault="0058745E" w:rsidP="00D01973">
      <w:pPr>
        <w:ind w:firstLineChars="286" w:firstLine="634"/>
        <w:jc w:val="both"/>
      </w:pPr>
      <w:r>
        <w:rPr>
          <w:rFonts w:hint="eastAsia"/>
        </w:rPr>
        <w:t xml:space="preserve">　　　　　</w:t>
      </w:r>
      <w:r>
        <w:rPr>
          <w:rFonts w:hint="eastAsia"/>
        </w:rPr>
        <w:t xml:space="preserve"> </w:t>
      </w:r>
      <w:hyperlink r:id="rId8" w:history="1">
        <w:r w:rsidRPr="00BE5D17">
          <w:rPr>
            <w:rStyle w:val="ae"/>
            <w:rFonts w:hint="eastAsia"/>
          </w:rPr>
          <w:t>c</w:t>
        </w:r>
        <w:r w:rsidRPr="00BE5D17">
          <w:rPr>
            <w:rStyle w:val="ae"/>
          </w:rPr>
          <w:t>_uchida@tobu.saiseikai.or.jp</w:t>
        </w:r>
      </w:hyperlink>
      <w:r>
        <w:rPr>
          <w:rFonts w:hint="eastAsia"/>
        </w:rPr>
        <w:t xml:space="preserve">　</w:t>
      </w:r>
      <w:hyperlink r:id="rId9" w:history="1">
        <w:r w:rsidRPr="00BE5D17">
          <w:rPr>
            <w:rStyle w:val="ae"/>
          </w:rPr>
          <w:t>m.morimoto@kanagawa-s.saiseikai.or.jp</w:t>
        </w:r>
      </w:hyperlink>
    </w:p>
    <w:p w:rsidR="00E35E7A" w:rsidRPr="00C3313A" w:rsidRDefault="000101DC" w:rsidP="00D01973">
      <w:pPr>
        <w:ind w:firstLineChars="449" w:firstLine="995"/>
        <w:jc w:val="both"/>
        <w:rPr>
          <w:rFonts w:asciiTheme="minorEastAsia" w:hAnsiTheme="minorEastAsia"/>
          <w:szCs w:val="21"/>
        </w:rPr>
      </w:pPr>
      <w:r w:rsidRPr="00C3313A">
        <w:rPr>
          <w:rFonts w:asciiTheme="minorEastAsia" w:hAnsiTheme="minorEastAsia" w:hint="eastAsia"/>
          <w:szCs w:val="21"/>
        </w:rPr>
        <w:t>＊</w:t>
      </w:r>
      <w:r w:rsidR="00E35E7A" w:rsidRPr="00C3313A">
        <w:rPr>
          <w:rFonts w:asciiTheme="minorEastAsia" w:hAnsiTheme="minorEastAsia" w:hint="eastAsia"/>
          <w:szCs w:val="21"/>
        </w:rPr>
        <w:t>問い合わせについては</w:t>
      </w:r>
      <w:r w:rsidR="001B376F" w:rsidRPr="00C3313A">
        <w:rPr>
          <w:rFonts w:asciiTheme="minorEastAsia" w:hAnsiTheme="minorEastAsia" w:hint="eastAsia"/>
          <w:szCs w:val="21"/>
        </w:rPr>
        <w:t>，</w:t>
      </w:r>
      <w:r w:rsidR="00D9219E" w:rsidRPr="00C3313A">
        <w:rPr>
          <w:rFonts w:asciiTheme="minorEastAsia" w:hAnsiTheme="minorEastAsia" w:hint="eastAsia"/>
          <w:szCs w:val="21"/>
        </w:rPr>
        <w:t>Eメールで行うこと</w:t>
      </w:r>
      <w:r w:rsidR="001B376F" w:rsidRPr="00C3313A">
        <w:rPr>
          <w:rFonts w:asciiTheme="minorEastAsia" w:hAnsiTheme="minorEastAsia" w:hint="eastAsia"/>
          <w:szCs w:val="21"/>
        </w:rPr>
        <w:t>．</w:t>
      </w:r>
    </w:p>
    <w:p w:rsidR="001B376F" w:rsidRPr="00C3313A" w:rsidRDefault="00B80111" w:rsidP="00D01973">
      <w:pPr>
        <w:ind w:left="567" w:hangingChars="256" w:hanging="567"/>
        <w:jc w:val="both"/>
        <w:rPr>
          <w:rFonts w:asciiTheme="minorEastAsia" w:hAnsiTheme="minorEastAsia"/>
          <w:szCs w:val="21"/>
        </w:rPr>
      </w:pPr>
      <w:r w:rsidRPr="00C3313A">
        <w:rPr>
          <w:rFonts w:asciiTheme="minorEastAsia" w:hAnsiTheme="minorEastAsia" w:hint="eastAsia"/>
          <w:szCs w:val="21"/>
        </w:rPr>
        <w:t>（２）</w:t>
      </w:r>
      <w:r w:rsidR="001B376F" w:rsidRPr="00C3313A">
        <w:rPr>
          <w:rFonts w:asciiTheme="minorEastAsia" w:hAnsiTheme="minorEastAsia" w:hint="eastAsia"/>
          <w:szCs w:val="21"/>
        </w:rPr>
        <w:t>入札参加に係る書類の提出及び</w:t>
      </w:r>
      <w:r w:rsidR="005A1D0D" w:rsidRPr="00C3313A">
        <w:rPr>
          <w:rFonts w:asciiTheme="minorEastAsia" w:hAnsiTheme="minorEastAsia" w:hint="eastAsia"/>
          <w:szCs w:val="21"/>
        </w:rPr>
        <w:t>資格</w:t>
      </w:r>
      <w:r w:rsidR="001B376F" w:rsidRPr="00C3313A">
        <w:rPr>
          <w:rFonts w:asciiTheme="minorEastAsia" w:hAnsiTheme="minorEastAsia" w:hint="eastAsia"/>
          <w:szCs w:val="21"/>
        </w:rPr>
        <w:t>確認申請結果通知</w:t>
      </w:r>
    </w:p>
    <w:p w:rsidR="005A1D0D" w:rsidRPr="00C3313A" w:rsidRDefault="005A1D0D" w:rsidP="0058745E">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 xml:space="preserve">①　</w:t>
      </w:r>
      <w:r w:rsidR="00B80111" w:rsidRPr="00C3313A">
        <w:rPr>
          <w:rFonts w:asciiTheme="minorEastAsia" w:hAnsiTheme="minorEastAsia" w:hint="eastAsia"/>
          <w:szCs w:val="21"/>
        </w:rPr>
        <w:t>入札参加希望者は</w:t>
      </w:r>
      <w:r w:rsidR="001F5543" w:rsidRPr="00C3313A">
        <w:rPr>
          <w:rFonts w:asciiTheme="minorEastAsia" w:hAnsiTheme="minorEastAsia" w:hint="eastAsia"/>
          <w:szCs w:val="21"/>
        </w:rPr>
        <w:t>，</w:t>
      </w:r>
      <w:r w:rsidR="00075CE8" w:rsidRPr="0058745E">
        <w:rPr>
          <w:rFonts w:asciiTheme="minorEastAsia" w:hAnsiTheme="minorEastAsia" w:hint="eastAsia"/>
          <w:szCs w:val="21"/>
          <w:highlight w:val="yellow"/>
        </w:rPr>
        <w:t>20</w:t>
      </w:r>
      <w:r w:rsidR="0058745E" w:rsidRPr="0058745E">
        <w:rPr>
          <w:rFonts w:asciiTheme="minorEastAsia" w:hAnsiTheme="minorEastAsia"/>
          <w:szCs w:val="21"/>
          <w:highlight w:val="yellow"/>
        </w:rPr>
        <w:t>24</w:t>
      </w:r>
      <w:r w:rsidR="00B80111" w:rsidRPr="0058745E">
        <w:rPr>
          <w:rFonts w:asciiTheme="minorEastAsia" w:hAnsiTheme="minorEastAsia" w:hint="eastAsia"/>
          <w:szCs w:val="21"/>
          <w:highlight w:val="yellow"/>
        </w:rPr>
        <w:t>年</w:t>
      </w:r>
      <w:r w:rsidR="0058745E" w:rsidRPr="0058745E">
        <w:rPr>
          <w:rFonts w:asciiTheme="minorEastAsia" w:hAnsiTheme="minorEastAsia" w:hint="eastAsia"/>
          <w:szCs w:val="21"/>
          <w:highlight w:val="yellow"/>
        </w:rPr>
        <w:t>8</w:t>
      </w:r>
      <w:r w:rsidR="00B80111" w:rsidRPr="0058745E">
        <w:rPr>
          <w:rFonts w:asciiTheme="minorEastAsia" w:hAnsiTheme="minorEastAsia" w:hint="eastAsia"/>
          <w:szCs w:val="21"/>
          <w:highlight w:val="yellow"/>
        </w:rPr>
        <w:t>月</w:t>
      </w:r>
      <w:r w:rsidR="0058745E" w:rsidRPr="0058745E">
        <w:rPr>
          <w:rFonts w:asciiTheme="minorEastAsia" w:hAnsiTheme="minorEastAsia" w:hint="eastAsia"/>
          <w:szCs w:val="21"/>
          <w:highlight w:val="yellow"/>
        </w:rPr>
        <w:t>2</w:t>
      </w:r>
      <w:r w:rsidR="0058745E" w:rsidRPr="0058745E">
        <w:rPr>
          <w:rFonts w:asciiTheme="minorEastAsia" w:hAnsiTheme="minorEastAsia"/>
          <w:szCs w:val="21"/>
          <w:highlight w:val="yellow"/>
        </w:rPr>
        <w:t>3</w:t>
      </w:r>
      <w:r w:rsidR="00B80111" w:rsidRPr="0058745E">
        <w:rPr>
          <w:rFonts w:asciiTheme="minorEastAsia" w:hAnsiTheme="minorEastAsia" w:hint="eastAsia"/>
          <w:szCs w:val="21"/>
          <w:highlight w:val="yellow"/>
        </w:rPr>
        <w:t>日（</w:t>
      </w:r>
      <w:r w:rsidR="00AA5231" w:rsidRPr="0058745E">
        <w:rPr>
          <w:rFonts w:asciiTheme="minorEastAsia" w:hAnsiTheme="minorEastAsia" w:hint="eastAsia"/>
          <w:szCs w:val="21"/>
          <w:highlight w:val="yellow"/>
        </w:rPr>
        <w:t>金</w:t>
      </w:r>
      <w:r w:rsidR="007D3EAD" w:rsidRPr="0058745E">
        <w:rPr>
          <w:rFonts w:asciiTheme="minorEastAsia" w:hAnsiTheme="minorEastAsia" w:hint="eastAsia"/>
          <w:szCs w:val="21"/>
          <w:highlight w:val="yellow"/>
        </w:rPr>
        <w:t>）</w:t>
      </w:r>
      <w:r w:rsidR="004A26E9" w:rsidRPr="0058745E">
        <w:rPr>
          <w:rFonts w:asciiTheme="minorEastAsia" w:hAnsiTheme="minorEastAsia" w:hint="eastAsia"/>
          <w:szCs w:val="21"/>
          <w:highlight w:val="yellow"/>
        </w:rPr>
        <w:t>1</w:t>
      </w:r>
      <w:r w:rsidR="00C63341" w:rsidRPr="0058745E">
        <w:rPr>
          <w:rFonts w:asciiTheme="minorEastAsia" w:hAnsiTheme="minorEastAsia" w:hint="eastAsia"/>
          <w:szCs w:val="21"/>
          <w:highlight w:val="yellow"/>
        </w:rPr>
        <w:t>5</w:t>
      </w:r>
      <w:r w:rsidR="00B80111" w:rsidRPr="0058745E">
        <w:rPr>
          <w:rFonts w:asciiTheme="minorEastAsia" w:hAnsiTheme="minorEastAsia" w:hint="eastAsia"/>
          <w:szCs w:val="21"/>
          <w:highlight w:val="yellow"/>
        </w:rPr>
        <w:t>時</w:t>
      </w:r>
      <w:r w:rsidR="007D3EAD" w:rsidRPr="0058745E">
        <w:rPr>
          <w:rFonts w:asciiTheme="minorEastAsia" w:hAnsiTheme="minorEastAsia" w:hint="eastAsia"/>
          <w:szCs w:val="21"/>
          <w:highlight w:val="yellow"/>
        </w:rPr>
        <w:t>00分</w:t>
      </w:r>
      <w:r w:rsidR="00B80111" w:rsidRPr="00C3313A">
        <w:rPr>
          <w:rFonts w:asciiTheme="minorEastAsia" w:hAnsiTheme="minorEastAsia" w:hint="eastAsia"/>
          <w:szCs w:val="21"/>
        </w:rPr>
        <w:t>までに別紙「</w:t>
      </w:r>
      <w:r w:rsidR="00286371" w:rsidRPr="00C3313A">
        <w:rPr>
          <w:rFonts w:asciiTheme="minorEastAsia" w:hAnsiTheme="minorEastAsia" w:hint="eastAsia"/>
          <w:szCs w:val="21"/>
        </w:rPr>
        <w:t>一般競争</w:t>
      </w:r>
      <w:r w:rsidR="00B80111" w:rsidRPr="00C3313A">
        <w:rPr>
          <w:rFonts w:asciiTheme="minorEastAsia" w:hAnsiTheme="minorEastAsia" w:hint="eastAsia"/>
          <w:szCs w:val="21"/>
        </w:rPr>
        <w:t>入札参加</w:t>
      </w:r>
      <w:r w:rsidR="00D21366" w:rsidRPr="00C3313A">
        <w:rPr>
          <w:rFonts w:asciiTheme="minorEastAsia" w:hAnsiTheme="minorEastAsia" w:hint="eastAsia"/>
          <w:szCs w:val="21"/>
        </w:rPr>
        <w:t>資格</w:t>
      </w:r>
      <w:r w:rsidR="00797587" w:rsidRPr="00C3313A">
        <w:rPr>
          <w:rFonts w:asciiTheme="minorEastAsia" w:hAnsiTheme="minorEastAsia" w:hint="eastAsia"/>
          <w:szCs w:val="21"/>
        </w:rPr>
        <w:t>確認</w:t>
      </w:r>
      <w:r w:rsidR="00B80111" w:rsidRPr="00C3313A">
        <w:rPr>
          <w:rFonts w:asciiTheme="minorEastAsia" w:hAnsiTheme="minorEastAsia" w:hint="eastAsia"/>
          <w:szCs w:val="21"/>
        </w:rPr>
        <w:t>申請書」</w:t>
      </w:r>
      <w:r w:rsidR="00B14796" w:rsidRPr="00C3313A">
        <w:rPr>
          <w:rFonts w:asciiTheme="minorEastAsia" w:hAnsiTheme="minorEastAsia" w:hint="eastAsia"/>
          <w:szCs w:val="21"/>
        </w:rPr>
        <w:t>（本公告に添付）</w:t>
      </w:r>
      <w:r w:rsidR="007F75A9" w:rsidRPr="00C3313A">
        <w:rPr>
          <w:rFonts w:asciiTheme="minorEastAsia" w:hAnsiTheme="minorEastAsia" w:hint="eastAsia"/>
          <w:szCs w:val="21"/>
        </w:rPr>
        <w:t>及び「秘密保持に関する誓約書」（本公告に添付）</w:t>
      </w:r>
      <w:r w:rsidR="003E5F15" w:rsidRPr="00C3313A">
        <w:rPr>
          <w:rFonts w:asciiTheme="minorEastAsia" w:hAnsiTheme="minorEastAsia" w:hint="eastAsia"/>
          <w:szCs w:val="21"/>
        </w:rPr>
        <w:t>並びに</w:t>
      </w:r>
      <w:r w:rsidR="007D3EAD" w:rsidRPr="00C3313A">
        <w:rPr>
          <w:rFonts w:asciiTheme="minorEastAsia" w:hAnsiTheme="minorEastAsia" w:hint="eastAsia"/>
          <w:szCs w:val="21"/>
        </w:rPr>
        <w:t>前記</w:t>
      </w:r>
      <w:r w:rsidR="00E83E66" w:rsidRPr="00C3313A">
        <w:rPr>
          <w:rFonts w:asciiTheme="minorEastAsia" w:hAnsiTheme="minorEastAsia" w:hint="eastAsia"/>
          <w:szCs w:val="21"/>
        </w:rPr>
        <w:t>２（３）①</w:t>
      </w:r>
      <w:r w:rsidR="0017327D" w:rsidRPr="00C3313A">
        <w:rPr>
          <w:rFonts w:asciiTheme="minorEastAsia" w:hAnsiTheme="minorEastAsia" w:hint="eastAsia"/>
          <w:szCs w:val="21"/>
        </w:rPr>
        <w:t>，②</w:t>
      </w:r>
      <w:r w:rsidR="00DC6A73" w:rsidRPr="00C3313A">
        <w:rPr>
          <w:rFonts w:asciiTheme="minorEastAsia" w:hAnsiTheme="minorEastAsia" w:hint="eastAsia"/>
          <w:szCs w:val="21"/>
        </w:rPr>
        <w:t>及び</w:t>
      </w:r>
      <w:r w:rsidR="0017327D" w:rsidRPr="00C3313A">
        <w:rPr>
          <w:rFonts w:asciiTheme="minorEastAsia" w:hAnsiTheme="minorEastAsia" w:hint="eastAsia"/>
          <w:szCs w:val="21"/>
        </w:rPr>
        <w:t>③</w:t>
      </w:r>
      <w:r w:rsidR="00E83E66" w:rsidRPr="00C3313A">
        <w:rPr>
          <w:rFonts w:asciiTheme="minorEastAsia" w:hAnsiTheme="minorEastAsia" w:hint="eastAsia"/>
          <w:szCs w:val="21"/>
        </w:rPr>
        <w:t>に記載した資格を確認できる書類</w:t>
      </w:r>
      <w:r w:rsidR="00AF51B5" w:rsidRPr="00C3313A">
        <w:rPr>
          <w:rFonts w:asciiTheme="minorEastAsia" w:hAnsiTheme="minorEastAsia" w:hint="eastAsia"/>
          <w:szCs w:val="21"/>
        </w:rPr>
        <w:t>（以下，「入札前提出書類」という．）</w:t>
      </w:r>
      <w:r w:rsidR="00E83E66" w:rsidRPr="00C3313A">
        <w:rPr>
          <w:rFonts w:asciiTheme="minorEastAsia" w:hAnsiTheme="minorEastAsia" w:hint="eastAsia"/>
          <w:szCs w:val="21"/>
        </w:rPr>
        <w:t>を直接持参するか配達記録が残る郵便等</w:t>
      </w:r>
      <w:r w:rsidR="00C421C7" w:rsidRPr="00C3313A">
        <w:rPr>
          <w:rFonts w:asciiTheme="minorEastAsia" w:hAnsiTheme="minorEastAsia" w:hint="eastAsia"/>
          <w:szCs w:val="21"/>
        </w:rPr>
        <w:t>（郵便等は，当日必着のこと．）</w:t>
      </w:r>
      <w:r w:rsidR="00E83E66" w:rsidRPr="00C3313A">
        <w:rPr>
          <w:rFonts w:asciiTheme="minorEastAsia" w:hAnsiTheme="minorEastAsia" w:hint="eastAsia"/>
          <w:szCs w:val="21"/>
        </w:rPr>
        <w:t>により</w:t>
      </w:r>
      <w:r w:rsidR="007D3EAD" w:rsidRPr="00C3313A">
        <w:rPr>
          <w:rFonts w:asciiTheme="minorEastAsia" w:hAnsiTheme="minorEastAsia" w:hint="eastAsia"/>
          <w:szCs w:val="21"/>
        </w:rPr>
        <w:t>前記</w:t>
      </w:r>
      <w:r w:rsidR="00E83E66" w:rsidRPr="00C3313A">
        <w:rPr>
          <w:rFonts w:asciiTheme="minorEastAsia" w:hAnsiTheme="minorEastAsia" w:hint="eastAsia"/>
          <w:szCs w:val="21"/>
        </w:rPr>
        <w:t>３（１）に記載した入札に関する事務を担当する所属に提出</w:t>
      </w:r>
      <w:r w:rsidR="001C2B17" w:rsidRPr="00C3313A">
        <w:rPr>
          <w:rFonts w:asciiTheme="minorEastAsia" w:hAnsiTheme="minorEastAsia" w:hint="eastAsia"/>
          <w:szCs w:val="21"/>
        </w:rPr>
        <w:t>すること</w:t>
      </w:r>
      <w:r w:rsidR="00FE08A5" w:rsidRPr="00C3313A">
        <w:rPr>
          <w:rFonts w:asciiTheme="minorEastAsia" w:hAnsiTheme="minorEastAsia" w:hint="eastAsia"/>
          <w:szCs w:val="21"/>
        </w:rPr>
        <w:t>．</w:t>
      </w:r>
    </w:p>
    <w:p w:rsidR="00B80111" w:rsidRPr="00C3313A" w:rsidRDefault="005A1D0D"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②　資格確認申請結果</w:t>
      </w:r>
      <w:r w:rsidR="00E83E66" w:rsidRPr="00C3313A">
        <w:rPr>
          <w:rFonts w:asciiTheme="minorEastAsia" w:hAnsiTheme="minorEastAsia" w:hint="eastAsia"/>
          <w:szCs w:val="21"/>
        </w:rPr>
        <w:t>については</w:t>
      </w:r>
      <w:r w:rsidR="001F5543" w:rsidRPr="00C3313A">
        <w:rPr>
          <w:rFonts w:asciiTheme="minorEastAsia" w:hAnsiTheme="minorEastAsia" w:hint="eastAsia"/>
          <w:szCs w:val="21"/>
        </w:rPr>
        <w:t>，</w:t>
      </w:r>
      <w:r w:rsidR="002B7D8C" w:rsidRPr="0058745E">
        <w:rPr>
          <w:rFonts w:asciiTheme="minorEastAsia" w:hAnsiTheme="minorEastAsia" w:hint="eastAsia"/>
          <w:szCs w:val="21"/>
          <w:highlight w:val="yellow"/>
        </w:rPr>
        <w:t>20</w:t>
      </w:r>
      <w:r w:rsidR="0058745E" w:rsidRPr="0058745E">
        <w:rPr>
          <w:rFonts w:asciiTheme="minorEastAsia" w:hAnsiTheme="minorEastAsia" w:hint="eastAsia"/>
          <w:szCs w:val="21"/>
          <w:highlight w:val="yellow"/>
        </w:rPr>
        <w:t>24</w:t>
      </w:r>
      <w:r w:rsidR="002B7D8C" w:rsidRPr="0058745E">
        <w:rPr>
          <w:rFonts w:asciiTheme="minorEastAsia" w:hAnsiTheme="minorEastAsia" w:hint="eastAsia"/>
          <w:szCs w:val="21"/>
          <w:highlight w:val="yellow"/>
        </w:rPr>
        <w:t>年</w:t>
      </w:r>
      <w:r w:rsidR="0058745E" w:rsidRPr="0058745E">
        <w:rPr>
          <w:rFonts w:asciiTheme="minorEastAsia" w:hAnsiTheme="minorEastAsia" w:hint="eastAsia"/>
          <w:szCs w:val="21"/>
          <w:highlight w:val="yellow"/>
        </w:rPr>
        <w:t>8</w:t>
      </w:r>
      <w:r w:rsidR="002B7D8C" w:rsidRPr="0058745E">
        <w:rPr>
          <w:rFonts w:asciiTheme="minorEastAsia" w:hAnsiTheme="minorEastAsia" w:hint="eastAsia"/>
          <w:szCs w:val="21"/>
          <w:highlight w:val="yellow"/>
        </w:rPr>
        <w:t>月</w:t>
      </w:r>
      <w:r w:rsidR="0058745E" w:rsidRPr="0058745E">
        <w:rPr>
          <w:rFonts w:asciiTheme="minorEastAsia" w:hAnsiTheme="minorEastAsia" w:hint="eastAsia"/>
          <w:szCs w:val="21"/>
          <w:highlight w:val="yellow"/>
        </w:rPr>
        <w:t>23</w:t>
      </w:r>
      <w:r w:rsidR="002B7D8C" w:rsidRPr="0058745E">
        <w:rPr>
          <w:rFonts w:asciiTheme="minorEastAsia" w:hAnsiTheme="minorEastAsia" w:hint="eastAsia"/>
          <w:szCs w:val="21"/>
          <w:highlight w:val="yellow"/>
        </w:rPr>
        <w:t>日（</w:t>
      </w:r>
      <w:r w:rsidR="000C3F7C" w:rsidRPr="0058745E">
        <w:rPr>
          <w:rFonts w:asciiTheme="minorEastAsia" w:hAnsiTheme="minorEastAsia" w:hint="eastAsia"/>
          <w:szCs w:val="21"/>
          <w:highlight w:val="yellow"/>
        </w:rPr>
        <w:t>金</w:t>
      </w:r>
      <w:r w:rsidR="002B7D8C" w:rsidRPr="0058745E">
        <w:rPr>
          <w:rFonts w:asciiTheme="minorEastAsia" w:hAnsiTheme="minorEastAsia" w:hint="eastAsia"/>
          <w:szCs w:val="21"/>
          <w:highlight w:val="yellow"/>
        </w:rPr>
        <w:t>）</w:t>
      </w:r>
      <w:r w:rsidR="00EF5DDD" w:rsidRPr="0058745E">
        <w:rPr>
          <w:rFonts w:asciiTheme="minorEastAsia" w:hAnsiTheme="minorEastAsia" w:hint="eastAsia"/>
          <w:szCs w:val="21"/>
          <w:highlight w:val="yellow"/>
        </w:rPr>
        <w:t>15</w:t>
      </w:r>
      <w:r w:rsidR="00E83E66" w:rsidRPr="0058745E">
        <w:rPr>
          <w:rFonts w:asciiTheme="minorEastAsia" w:hAnsiTheme="minorEastAsia" w:hint="eastAsia"/>
          <w:szCs w:val="21"/>
          <w:highlight w:val="yellow"/>
        </w:rPr>
        <w:t>時</w:t>
      </w:r>
      <w:r w:rsidR="007D3EAD" w:rsidRPr="0058745E">
        <w:rPr>
          <w:rFonts w:asciiTheme="minorEastAsia" w:hAnsiTheme="minorEastAsia" w:hint="eastAsia"/>
          <w:szCs w:val="21"/>
          <w:highlight w:val="yellow"/>
        </w:rPr>
        <w:t>00分</w:t>
      </w:r>
      <w:r w:rsidR="00E83E66" w:rsidRPr="00C3313A">
        <w:rPr>
          <w:rFonts w:asciiTheme="minorEastAsia" w:hAnsiTheme="minorEastAsia" w:hint="eastAsia"/>
          <w:szCs w:val="21"/>
        </w:rPr>
        <w:t>以降に入札担当者情報に記載</w:t>
      </w:r>
      <w:r w:rsidRPr="00C3313A">
        <w:rPr>
          <w:rFonts w:asciiTheme="minorEastAsia" w:hAnsiTheme="minorEastAsia" w:hint="eastAsia"/>
          <w:szCs w:val="21"/>
        </w:rPr>
        <w:t>された宛先に対して</w:t>
      </w:r>
      <w:r w:rsidR="0075149B" w:rsidRPr="00C3313A">
        <w:rPr>
          <w:rFonts w:asciiTheme="minorEastAsia" w:hAnsiTheme="minorEastAsia" w:hint="eastAsia"/>
          <w:szCs w:val="21"/>
        </w:rPr>
        <w:t>文書にて</w:t>
      </w:r>
      <w:r w:rsidR="00E83E66" w:rsidRPr="00C3313A">
        <w:rPr>
          <w:rFonts w:asciiTheme="minorEastAsia" w:hAnsiTheme="minorEastAsia" w:hint="eastAsia"/>
          <w:szCs w:val="21"/>
        </w:rPr>
        <w:t>通知</w:t>
      </w:r>
      <w:r w:rsidR="003920EC" w:rsidRPr="00C3313A">
        <w:rPr>
          <w:rFonts w:asciiTheme="minorEastAsia" w:hAnsiTheme="minorEastAsia" w:hint="eastAsia"/>
          <w:szCs w:val="21"/>
        </w:rPr>
        <w:t>する</w:t>
      </w:r>
      <w:r w:rsidR="00FE08A5" w:rsidRPr="00C3313A">
        <w:rPr>
          <w:rFonts w:asciiTheme="minorEastAsia" w:hAnsiTheme="minorEastAsia" w:hint="eastAsia"/>
          <w:szCs w:val="21"/>
        </w:rPr>
        <w:t>．</w:t>
      </w:r>
    </w:p>
    <w:p w:rsidR="00C6082D" w:rsidRPr="00C3313A" w:rsidRDefault="00C6082D" w:rsidP="00C6082D">
      <w:pPr>
        <w:jc w:val="both"/>
        <w:rPr>
          <w:rFonts w:asciiTheme="minorEastAsia" w:hAnsiTheme="minorEastAsia"/>
          <w:szCs w:val="21"/>
        </w:rPr>
      </w:pPr>
      <w:r w:rsidRPr="00C3313A">
        <w:rPr>
          <w:rFonts w:asciiTheme="minorEastAsia" w:hAnsiTheme="minorEastAsia" w:hint="eastAsia"/>
          <w:szCs w:val="21"/>
        </w:rPr>
        <w:t>（</w:t>
      </w:r>
      <w:r w:rsidR="00E83E66" w:rsidRPr="00C3313A">
        <w:rPr>
          <w:rFonts w:asciiTheme="minorEastAsia" w:hAnsiTheme="minorEastAsia" w:hint="eastAsia"/>
          <w:szCs w:val="21"/>
        </w:rPr>
        <w:t>３</w:t>
      </w:r>
      <w:r w:rsidRPr="00C3313A">
        <w:rPr>
          <w:rFonts w:asciiTheme="minorEastAsia" w:hAnsiTheme="minorEastAsia" w:hint="eastAsia"/>
          <w:szCs w:val="21"/>
        </w:rPr>
        <w:t>）入札説明会の日時及び場所等</w:t>
      </w:r>
    </w:p>
    <w:p w:rsidR="00657B21" w:rsidRPr="00C3313A" w:rsidRDefault="00E6666F" w:rsidP="00AA5246">
      <w:pPr>
        <w:ind w:firstLineChars="450" w:firstLine="997"/>
        <w:jc w:val="both"/>
        <w:rPr>
          <w:rFonts w:asciiTheme="minorEastAsia" w:hAnsiTheme="minorEastAsia"/>
          <w:szCs w:val="21"/>
        </w:rPr>
      </w:pPr>
      <w:r>
        <w:rPr>
          <w:rFonts w:asciiTheme="minorEastAsia" w:hAnsiTheme="minorEastAsia" w:hint="eastAsia"/>
          <w:szCs w:val="21"/>
        </w:rPr>
        <w:t>本件</w:t>
      </w:r>
      <w:r w:rsidR="006C4FE1" w:rsidRPr="00C3313A">
        <w:rPr>
          <w:rFonts w:asciiTheme="minorEastAsia" w:hAnsiTheme="minorEastAsia" w:hint="eastAsia"/>
          <w:szCs w:val="21"/>
        </w:rPr>
        <w:t>入札に係る</w:t>
      </w:r>
      <w:r w:rsidR="001E420A" w:rsidRPr="00C3313A">
        <w:rPr>
          <w:rFonts w:asciiTheme="minorEastAsia" w:hAnsiTheme="minorEastAsia" w:hint="eastAsia"/>
          <w:szCs w:val="21"/>
        </w:rPr>
        <w:t>入</w:t>
      </w:r>
      <w:r w:rsidR="00657B21" w:rsidRPr="00C3313A">
        <w:rPr>
          <w:rFonts w:asciiTheme="minorEastAsia" w:hAnsiTheme="minorEastAsia" w:hint="eastAsia"/>
          <w:szCs w:val="21"/>
        </w:rPr>
        <w:t>札説明会</w:t>
      </w:r>
      <w:r w:rsidR="001E420A" w:rsidRPr="00C3313A">
        <w:rPr>
          <w:rFonts w:asciiTheme="minorEastAsia" w:hAnsiTheme="minorEastAsia" w:hint="eastAsia"/>
          <w:szCs w:val="21"/>
        </w:rPr>
        <w:t>は実施しない</w:t>
      </w:r>
      <w:r w:rsidR="00657B21" w:rsidRPr="00C3313A">
        <w:rPr>
          <w:rFonts w:asciiTheme="minorEastAsia" w:hAnsiTheme="minorEastAsia" w:hint="eastAsia"/>
          <w:szCs w:val="21"/>
        </w:rPr>
        <w:t>．</w:t>
      </w:r>
    </w:p>
    <w:p w:rsidR="00B22E3F" w:rsidRPr="00C3313A" w:rsidRDefault="00B22E3F" w:rsidP="00055984">
      <w:pPr>
        <w:jc w:val="both"/>
        <w:rPr>
          <w:rFonts w:asciiTheme="minorEastAsia" w:hAnsiTheme="minorEastAsia"/>
          <w:szCs w:val="21"/>
        </w:rPr>
      </w:pPr>
      <w:r w:rsidRPr="00C3313A">
        <w:rPr>
          <w:rFonts w:asciiTheme="minorEastAsia" w:hAnsiTheme="minorEastAsia" w:hint="eastAsia"/>
          <w:szCs w:val="21"/>
        </w:rPr>
        <w:t>（</w:t>
      </w:r>
      <w:r w:rsidR="00E83E66" w:rsidRPr="00C3313A">
        <w:rPr>
          <w:rFonts w:asciiTheme="minorEastAsia" w:hAnsiTheme="minorEastAsia" w:hint="eastAsia"/>
          <w:szCs w:val="21"/>
        </w:rPr>
        <w:t>４</w:t>
      </w:r>
      <w:r w:rsidRPr="00C3313A">
        <w:rPr>
          <w:rFonts w:asciiTheme="minorEastAsia" w:hAnsiTheme="minorEastAsia" w:hint="eastAsia"/>
          <w:szCs w:val="21"/>
        </w:rPr>
        <w:t>）</w:t>
      </w:r>
      <w:r w:rsidR="00AF51B5" w:rsidRPr="00C3313A">
        <w:rPr>
          <w:rFonts w:asciiTheme="minorEastAsia" w:hAnsiTheme="minorEastAsia" w:hint="eastAsia"/>
          <w:szCs w:val="21"/>
        </w:rPr>
        <w:t>入札関係書類</w:t>
      </w:r>
      <w:r w:rsidRPr="00C3313A">
        <w:rPr>
          <w:rFonts w:asciiTheme="minorEastAsia" w:hAnsiTheme="minorEastAsia" w:hint="eastAsia"/>
          <w:szCs w:val="21"/>
        </w:rPr>
        <w:t>の交付方法</w:t>
      </w:r>
    </w:p>
    <w:p w:rsidR="00CD22C6" w:rsidRPr="00C3313A" w:rsidRDefault="007F75A9" w:rsidP="00AA5246">
      <w:pPr>
        <w:ind w:leftChars="449" w:left="995"/>
        <w:jc w:val="both"/>
        <w:rPr>
          <w:rFonts w:asciiTheme="minorEastAsia" w:hAnsiTheme="minorEastAsia"/>
          <w:szCs w:val="21"/>
        </w:rPr>
      </w:pPr>
      <w:r w:rsidRPr="00C3313A">
        <w:rPr>
          <w:rFonts w:asciiTheme="minorEastAsia" w:hAnsiTheme="minorEastAsia" w:hint="eastAsia"/>
          <w:szCs w:val="21"/>
        </w:rPr>
        <w:t>前記３（２）の資格確認申請結果において，入札参加資格「有」とされた入札参加希望者に対して，前記３（２）②と合わせて，</w:t>
      </w:r>
      <w:r w:rsidR="00DC6A73" w:rsidRPr="00C3313A">
        <w:rPr>
          <w:rFonts w:asciiTheme="minorEastAsia" w:hAnsiTheme="minorEastAsia" w:hint="eastAsia"/>
          <w:szCs w:val="21"/>
        </w:rPr>
        <w:t>希望申請された入札案件に係る</w:t>
      </w:r>
      <w:r w:rsidR="002866FD" w:rsidRPr="00C3313A">
        <w:rPr>
          <w:rFonts w:asciiTheme="minorEastAsia" w:hAnsiTheme="minorEastAsia" w:hint="eastAsia"/>
          <w:szCs w:val="21"/>
        </w:rPr>
        <w:t>入札関係書類</w:t>
      </w:r>
      <w:r w:rsidRPr="00C3313A">
        <w:rPr>
          <w:rFonts w:asciiTheme="minorEastAsia" w:hAnsiTheme="minorEastAsia" w:hint="eastAsia"/>
          <w:szCs w:val="21"/>
        </w:rPr>
        <w:t>を</w:t>
      </w:r>
      <w:r w:rsidR="00B22E3F" w:rsidRPr="00C3313A">
        <w:rPr>
          <w:rFonts w:asciiTheme="minorEastAsia" w:hAnsiTheme="minorEastAsia" w:hint="eastAsia"/>
          <w:szCs w:val="21"/>
        </w:rPr>
        <w:t>交付する</w:t>
      </w:r>
      <w:r w:rsidR="00FE08A5" w:rsidRPr="00C3313A">
        <w:rPr>
          <w:rFonts w:asciiTheme="minorEastAsia" w:hAnsiTheme="minorEastAsia" w:hint="eastAsia"/>
          <w:szCs w:val="21"/>
        </w:rPr>
        <w:t>．</w:t>
      </w:r>
    </w:p>
    <w:p w:rsidR="00B22E3F" w:rsidRPr="00C3313A" w:rsidRDefault="00B22E3F" w:rsidP="00055984">
      <w:pPr>
        <w:jc w:val="both"/>
        <w:rPr>
          <w:rFonts w:asciiTheme="minorEastAsia" w:hAnsiTheme="minorEastAsia"/>
          <w:szCs w:val="21"/>
        </w:rPr>
      </w:pPr>
      <w:r w:rsidRPr="00C3313A">
        <w:rPr>
          <w:rFonts w:asciiTheme="minorEastAsia" w:hAnsiTheme="minorEastAsia" w:hint="eastAsia"/>
          <w:szCs w:val="21"/>
        </w:rPr>
        <w:t>（</w:t>
      </w:r>
      <w:r w:rsidR="00E83E66" w:rsidRPr="00C3313A">
        <w:rPr>
          <w:rFonts w:asciiTheme="minorEastAsia" w:hAnsiTheme="minorEastAsia" w:hint="eastAsia"/>
          <w:szCs w:val="21"/>
        </w:rPr>
        <w:t>５</w:t>
      </w:r>
      <w:r w:rsidRPr="00C3313A">
        <w:rPr>
          <w:rFonts w:asciiTheme="minorEastAsia" w:hAnsiTheme="minorEastAsia" w:hint="eastAsia"/>
          <w:szCs w:val="21"/>
        </w:rPr>
        <w:t>）</w:t>
      </w:r>
      <w:r w:rsidR="00635B53" w:rsidRPr="00C3313A">
        <w:rPr>
          <w:rFonts w:asciiTheme="minorEastAsia" w:hAnsiTheme="minorEastAsia" w:hint="eastAsia"/>
          <w:szCs w:val="21"/>
        </w:rPr>
        <w:t>開札</w:t>
      </w:r>
      <w:r w:rsidRPr="00C3313A">
        <w:rPr>
          <w:rFonts w:asciiTheme="minorEastAsia" w:hAnsiTheme="minorEastAsia" w:hint="eastAsia"/>
          <w:szCs w:val="21"/>
        </w:rPr>
        <w:t>日時</w:t>
      </w:r>
      <w:r w:rsidR="00884DA2">
        <w:rPr>
          <w:rFonts w:asciiTheme="minorEastAsia" w:hAnsiTheme="minorEastAsia" w:hint="eastAsia"/>
          <w:szCs w:val="21"/>
        </w:rPr>
        <w:t>（予定）</w:t>
      </w:r>
    </w:p>
    <w:p w:rsidR="00B22E3F" w:rsidRPr="00C3313A" w:rsidRDefault="00D46272" w:rsidP="00AA5246">
      <w:pPr>
        <w:ind w:firstLineChars="450" w:firstLine="997"/>
        <w:jc w:val="both"/>
        <w:rPr>
          <w:rFonts w:asciiTheme="minorEastAsia" w:hAnsiTheme="minorEastAsia"/>
          <w:szCs w:val="21"/>
        </w:rPr>
      </w:pPr>
      <w:r w:rsidRPr="006937A2">
        <w:rPr>
          <w:rFonts w:asciiTheme="minorEastAsia" w:hAnsiTheme="minorEastAsia" w:hint="eastAsia"/>
          <w:szCs w:val="21"/>
          <w:highlight w:val="yellow"/>
        </w:rPr>
        <w:t>20</w:t>
      </w:r>
      <w:r w:rsidR="0058745E" w:rsidRPr="006937A2">
        <w:rPr>
          <w:rFonts w:asciiTheme="minorEastAsia" w:hAnsiTheme="minorEastAsia" w:hint="eastAsia"/>
          <w:szCs w:val="21"/>
          <w:highlight w:val="yellow"/>
        </w:rPr>
        <w:t>24</w:t>
      </w:r>
      <w:r w:rsidR="00B22E3F" w:rsidRPr="006937A2">
        <w:rPr>
          <w:rFonts w:asciiTheme="minorEastAsia" w:hAnsiTheme="minorEastAsia" w:hint="eastAsia"/>
          <w:szCs w:val="21"/>
          <w:highlight w:val="yellow"/>
        </w:rPr>
        <w:t>年</w:t>
      </w:r>
      <w:r w:rsidR="0058745E" w:rsidRPr="006937A2">
        <w:rPr>
          <w:rFonts w:asciiTheme="minorEastAsia" w:hAnsiTheme="minorEastAsia" w:hint="eastAsia"/>
          <w:szCs w:val="21"/>
          <w:highlight w:val="yellow"/>
        </w:rPr>
        <w:t>8</w:t>
      </w:r>
      <w:r w:rsidR="00B22E3F" w:rsidRPr="006937A2">
        <w:rPr>
          <w:rFonts w:asciiTheme="minorEastAsia" w:hAnsiTheme="minorEastAsia" w:hint="eastAsia"/>
          <w:szCs w:val="21"/>
          <w:highlight w:val="yellow"/>
        </w:rPr>
        <w:t>月</w:t>
      </w:r>
      <w:r w:rsidR="0058745E" w:rsidRPr="006937A2">
        <w:rPr>
          <w:rFonts w:asciiTheme="minorEastAsia" w:hAnsiTheme="minorEastAsia" w:hint="eastAsia"/>
          <w:szCs w:val="21"/>
          <w:highlight w:val="yellow"/>
        </w:rPr>
        <w:t>30</w:t>
      </w:r>
      <w:r w:rsidR="00B22E3F" w:rsidRPr="006937A2">
        <w:rPr>
          <w:rFonts w:asciiTheme="minorEastAsia" w:hAnsiTheme="minorEastAsia" w:hint="eastAsia"/>
          <w:szCs w:val="21"/>
          <w:highlight w:val="yellow"/>
        </w:rPr>
        <w:t>日（</w:t>
      </w:r>
      <w:r w:rsidR="0058745E" w:rsidRPr="006937A2">
        <w:rPr>
          <w:rFonts w:asciiTheme="minorEastAsia" w:hAnsiTheme="minorEastAsia" w:hint="eastAsia"/>
          <w:szCs w:val="21"/>
          <w:highlight w:val="yellow"/>
        </w:rPr>
        <w:t>金</w:t>
      </w:r>
      <w:r w:rsidR="008461DE" w:rsidRPr="006937A2">
        <w:rPr>
          <w:rFonts w:asciiTheme="minorEastAsia" w:hAnsiTheme="minorEastAsia" w:hint="eastAsia"/>
          <w:szCs w:val="21"/>
          <w:highlight w:val="yellow"/>
        </w:rPr>
        <w:t>）</w:t>
      </w:r>
      <w:r w:rsidR="00284310" w:rsidRPr="006937A2">
        <w:rPr>
          <w:rFonts w:asciiTheme="minorEastAsia" w:hAnsiTheme="minorEastAsia" w:hint="eastAsia"/>
          <w:szCs w:val="21"/>
          <w:highlight w:val="yellow"/>
        </w:rPr>
        <w:t>1</w:t>
      </w:r>
      <w:r w:rsidR="00624FFE" w:rsidRPr="006937A2">
        <w:rPr>
          <w:rFonts w:asciiTheme="minorEastAsia" w:hAnsiTheme="minorEastAsia" w:hint="eastAsia"/>
          <w:szCs w:val="21"/>
          <w:highlight w:val="yellow"/>
        </w:rPr>
        <w:t>0</w:t>
      </w:r>
      <w:r w:rsidR="00B22E3F" w:rsidRPr="006937A2">
        <w:rPr>
          <w:rFonts w:asciiTheme="minorEastAsia" w:hAnsiTheme="minorEastAsia" w:hint="eastAsia"/>
          <w:szCs w:val="21"/>
          <w:highlight w:val="yellow"/>
        </w:rPr>
        <w:t>時</w:t>
      </w:r>
      <w:r w:rsidR="00CA06EB" w:rsidRPr="006937A2">
        <w:rPr>
          <w:rFonts w:asciiTheme="minorEastAsia" w:hAnsiTheme="minorEastAsia" w:hint="eastAsia"/>
          <w:szCs w:val="21"/>
          <w:highlight w:val="yellow"/>
        </w:rPr>
        <w:t>00</w:t>
      </w:r>
      <w:r w:rsidR="00B22E3F" w:rsidRPr="006937A2">
        <w:rPr>
          <w:rFonts w:asciiTheme="minorEastAsia" w:hAnsiTheme="minorEastAsia" w:hint="eastAsia"/>
          <w:szCs w:val="21"/>
          <w:highlight w:val="yellow"/>
        </w:rPr>
        <w:t>分</w:t>
      </w:r>
      <w:r w:rsidR="00B22E3F" w:rsidRPr="00C3313A">
        <w:rPr>
          <w:rFonts w:asciiTheme="minorEastAsia" w:hAnsiTheme="minorEastAsia" w:hint="eastAsia"/>
          <w:szCs w:val="21"/>
        </w:rPr>
        <w:t>より</w:t>
      </w:r>
    </w:p>
    <w:p w:rsidR="00B22E3F" w:rsidRPr="00C3313A" w:rsidRDefault="00B22E3F" w:rsidP="00055984">
      <w:pPr>
        <w:jc w:val="both"/>
        <w:rPr>
          <w:rFonts w:asciiTheme="minorEastAsia" w:hAnsiTheme="minorEastAsia"/>
          <w:szCs w:val="21"/>
        </w:rPr>
      </w:pPr>
      <w:r w:rsidRPr="00C3313A">
        <w:rPr>
          <w:rFonts w:asciiTheme="minorEastAsia" w:hAnsiTheme="minorEastAsia" w:hint="eastAsia"/>
          <w:szCs w:val="21"/>
        </w:rPr>
        <w:t>（</w:t>
      </w:r>
      <w:r w:rsidR="00E83E66" w:rsidRPr="00C3313A">
        <w:rPr>
          <w:rFonts w:asciiTheme="minorEastAsia" w:hAnsiTheme="minorEastAsia" w:hint="eastAsia"/>
          <w:szCs w:val="21"/>
        </w:rPr>
        <w:t>６</w:t>
      </w:r>
      <w:r w:rsidRPr="00C3313A">
        <w:rPr>
          <w:rFonts w:asciiTheme="minorEastAsia" w:hAnsiTheme="minorEastAsia" w:hint="eastAsia"/>
          <w:szCs w:val="21"/>
        </w:rPr>
        <w:t>）</w:t>
      </w:r>
      <w:r w:rsidR="00635B53" w:rsidRPr="00C3313A">
        <w:rPr>
          <w:rFonts w:asciiTheme="minorEastAsia" w:hAnsiTheme="minorEastAsia" w:hint="eastAsia"/>
          <w:szCs w:val="21"/>
        </w:rPr>
        <w:t>開札</w:t>
      </w:r>
      <w:r w:rsidRPr="00C3313A">
        <w:rPr>
          <w:rFonts w:asciiTheme="minorEastAsia" w:hAnsiTheme="minorEastAsia" w:hint="eastAsia"/>
          <w:szCs w:val="21"/>
        </w:rPr>
        <w:t>場所</w:t>
      </w:r>
      <w:r w:rsidR="00884DA2">
        <w:rPr>
          <w:rFonts w:asciiTheme="minorEastAsia" w:hAnsiTheme="minorEastAsia" w:hint="eastAsia"/>
          <w:szCs w:val="21"/>
        </w:rPr>
        <w:t>（</w:t>
      </w:r>
      <w:r w:rsidR="00AD17B2">
        <w:rPr>
          <w:rFonts w:asciiTheme="minorEastAsia" w:hAnsiTheme="minorEastAsia" w:hint="eastAsia"/>
          <w:szCs w:val="21"/>
        </w:rPr>
        <w:t>予定</w:t>
      </w:r>
      <w:r w:rsidR="00884DA2">
        <w:rPr>
          <w:rFonts w:asciiTheme="minorEastAsia" w:hAnsiTheme="minorEastAsia" w:hint="eastAsia"/>
          <w:szCs w:val="21"/>
        </w:rPr>
        <w:t>）</w:t>
      </w:r>
    </w:p>
    <w:p w:rsidR="0058745E" w:rsidRPr="0058745E" w:rsidRDefault="0058745E" w:rsidP="0058745E">
      <w:pPr>
        <w:ind w:firstLineChars="450" w:firstLine="997"/>
        <w:jc w:val="both"/>
        <w:rPr>
          <w:rFonts w:asciiTheme="minorEastAsia" w:hAnsiTheme="minorEastAsia"/>
          <w:szCs w:val="21"/>
        </w:rPr>
      </w:pPr>
      <w:r w:rsidRPr="0058745E">
        <w:rPr>
          <w:rFonts w:asciiTheme="minorEastAsia" w:hAnsiTheme="minorEastAsia" w:hint="eastAsia"/>
          <w:szCs w:val="21"/>
        </w:rPr>
        <w:t>済生会東神奈川リハビリテーション病院　別館</w:t>
      </w:r>
      <w:r w:rsidR="006937A2" w:rsidRPr="006937A2">
        <w:rPr>
          <w:rFonts w:asciiTheme="minorEastAsia" w:hAnsiTheme="minorEastAsia" w:hint="eastAsia"/>
          <w:szCs w:val="21"/>
          <w:highlight w:val="yellow"/>
        </w:rPr>
        <w:t>2</w:t>
      </w:r>
      <w:r w:rsidRPr="0058745E">
        <w:rPr>
          <w:rFonts w:asciiTheme="minorEastAsia" w:hAnsiTheme="minorEastAsia" w:hint="eastAsia"/>
          <w:szCs w:val="21"/>
        </w:rPr>
        <w:t>階</w:t>
      </w:r>
    </w:p>
    <w:p w:rsidR="004F6A93" w:rsidRPr="00C3313A" w:rsidRDefault="004F6A93" w:rsidP="004F6A93">
      <w:pPr>
        <w:jc w:val="both"/>
        <w:rPr>
          <w:rFonts w:asciiTheme="minorEastAsia" w:hAnsiTheme="minorEastAsia"/>
          <w:szCs w:val="21"/>
        </w:rPr>
      </w:pPr>
      <w:r w:rsidRPr="00C3313A">
        <w:rPr>
          <w:rFonts w:asciiTheme="minorEastAsia" w:hAnsiTheme="minorEastAsia" w:hint="eastAsia"/>
          <w:szCs w:val="21"/>
        </w:rPr>
        <w:t>（７）開札への立会い</w:t>
      </w:r>
    </w:p>
    <w:p w:rsidR="009E4BB9" w:rsidRPr="00C3313A" w:rsidRDefault="004F6A93" w:rsidP="00AA5246">
      <w:pPr>
        <w:ind w:firstLineChars="450" w:firstLine="997"/>
        <w:jc w:val="both"/>
        <w:rPr>
          <w:rFonts w:asciiTheme="minorEastAsia" w:hAnsiTheme="minorEastAsia" w:cs="ＭＳ ゴシック"/>
          <w:szCs w:val="21"/>
        </w:rPr>
      </w:pPr>
      <w:r w:rsidRPr="00C3313A">
        <w:rPr>
          <w:rFonts w:asciiTheme="minorEastAsia" w:hAnsiTheme="minorEastAsia" w:cs="ＭＳ ゴシック" w:hint="eastAsia"/>
          <w:szCs w:val="21"/>
        </w:rPr>
        <w:t>入札に対する開札における</w:t>
      </w:r>
      <w:r w:rsidR="00D0308F" w:rsidRPr="00C3313A">
        <w:rPr>
          <w:rFonts w:asciiTheme="minorEastAsia" w:hAnsiTheme="minorEastAsia" w:cs="ＭＳ ゴシック" w:hint="eastAsia"/>
          <w:szCs w:val="21"/>
        </w:rPr>
        <w:t>入札者</w:t>
      </w:r>
      <w:r w:rsidR="002151CB" w:rsidRPr="00C3313A">
        <w:rPr>
          <w:rFonts w:asciiTheme="minorEastAsia" w:hAnsiTheme="minorEastAsia" w:cs="ＭＳ ゴシック" w:hint="eastAsia"/>
          <w:szCs w:val="21"/>
        </w:rPr>
        <w:t>の立会いは</w:t>
      </w:r>
      <w:r w:rsidR="0004125A" w:rsidRPr="00C3313A">
        <w:rPr>
          <w:rFonts w:asciiTheme="minorEastAsia" w:hAnsiTheme="minorEastAsia" w:cs="ＭＳ ゴシック" w:hint="eastAsia"/>
          <w:szCs w:val="21"/>
        </w:rPr>
        <w:t>，</w:t>
      </w:r>
      <w:r w:rsidR="002151CB" w:rsidRPr="00C3313A">
        <w:rPr>
          <w:rFonts w:asciiTheme="minorEastAsia" w:hAnsiTheme="minorEastAsia" w:cs="ＭＳ ゴシック" w:hint="eastAsia"/>
          <w:szCs w:val="21"/>
        </w:rPr>
        <w:t>不要</w:t>
      </w:r>
      <w:r w:rsidRPr="00C3313A">
        <w:rPr>
          <w:rFonts w:asciiTheme="minorEastAsia" w:hAnsiTheme="minorEastAsia" w:cs="ＭＳ ゴシック" w:hint="eastAsia"/>
          <w:szCs w:val="21"/>
        </w:rPr>
        <w:t>とする</w:t>
      </w:r>
      <w:r w:rsidR="00FE08A5" w:rsidRPr="00C3313A">
        <w:rPr>
          <w:rFonts w:asciiTheme="minorEastAsia" w:hAnsiTheme="minorEastAsia" w:cs="ＭＳ ゴシック" w:hint="eastAsia"/>
          <w:szCs w:val="21"/>
        </w:rPr>
        <w:t>．</w:t>
      </w:r>
    </w:p>
    <w:p w:rsidR="000B23F0" w:rsidRPr="00C3313A" w:rsidRDefault="000B23F0" w:rsidP="000B23F0">
      <w:pPr>
        <w:jc w:val="both"/>
        <w:rPr>
          <w:rFonts w:asciiTheme="minorEastAsia" w:hAnsiTheme="minorEastAsia"/>
          <w:szCs w:val="21"/>
        </w:rPr>
      </w:pPr>
      <w:r w:rsidRPr="00C3313A">
        <w:rPr>
          <w:rFonts w:asciiTheme="minorEastAsia" w:hAnsiTheme="minorEastAsia" w:hint="eastAsia"/>
          <w:szCs w:val="21"/>
        </w:rPr>
        <w:t>（</w:t>
      </w:r>
      <w:r w:rsidR="004F6A93" w:rsidRPr="00C3313A">
        <w:rPr>
          <w:rFonts w:asciiTheme="minorEastAsia" w:hAnsiTheme="minorEastAsia" w:hint="eastAsia"/>
          <w:szCs w:val="21"/>
        </w:rPr>
        <w:t>８</w:t>
      </w:r>
      <w:r w:rsidRPr="00C3313A">
        <w:rPr>
          <w:rFonts w:asciiTheme="minorEastAsia" w:hAnsiTheme="minorEastAsia" w:hint="eastAsia"/>
          <w:szCs w:val="21"/>
        </w:rPr>
        <w:t>）落札結果</w:t>
      </w:r>
    </w:p>
    <w:p w:rsidR="000B23F0" w:rsidRDefault="000B23F0" w:rsidP="00D72E56">
      <w:pPr>
        <w:ind w:leftChars="449" w:left="995"/>
        <w:jc w:val="both"/>
        <w:rPr>
          <w:rFonts w:asciiTheme="minorEastAsia" w:hAnsiTheme="minorEastAsia" w:cs="ＭＳ ゴシック"/>
          <w:szCs w:val="21"/>
        </w:rPr>
      </w:pPr>
      <w:r w:rsidRPr="00C3313A">
        <w:rPr>
          <w:rFonts w:asciiTheme="minorEastAsia" w:hAnsiTheme="minorEastAsia" w:cs="ＭＳ ゴシック" w:hint="eastAsia"/>
          <w:szCs w:val="21"/>
        </w:rPr>
        <w:t>入札に対する落札結果については</w:t>
      </w:r>
      <w:r w:rsidR="006D435B" w:rsidRPr="00C3313A">
        <w:rPr>
          <w:rFonts w:asciiTheme="minorEastAsia" w:hAnsiTheme="minorEastAsia" w:cs="ＭＳ ゴシック" w:hint="eastAsia"/>
          <w:szCs w:val="21"/>
        </w:rPr>
        <w:t>，</w:t>
      </w:r>
      <w:r w:rsidRPr="00C3313A">
        <w:rPr>
          <w:rFonts w:asciiTheme="minorEastAsia" w:hAnsiTheme="minorEastAsia" w:cs="ＭＳ ゴシック" w:hint="eastAsia"/>
          <w:szCs w:val="21"/>
        </w:rPr>
        <w:t>落札結果を落札</w:t>
      </w:r>
      <w:r w:rsidR="004F6A93" w:rsidRPr="00C3313A">
        <w:rPr>
          <w:rFonts w:asciiTheme="minorEastAsia" w:hAnsiTheme="minorEastAsia" w:cs="ＭＳ ゴシック" w:hint="eastAsia"/>
          <w:szCs w:val="21"/>
        </w:rPr>
        <w:t>事業者</w:t>
      </w:r>
      <w:r w:rsidRPr="00C3313A">
        <w:rPr>
          <w:rFonts w:asciiTheme="minorEastAsia" w:hAnsiTheme="minorEastAsia" w:cs="ＭＳ ゴシック" w:hint="eastAsia"/>
          <w:szCs w:val="21"/>
        </w:rPr>
        <w:t>に対してのみ電話</w:t>
      </w:r>
      <w:r w:rsidR="00AD17B2">
        <w:rPr>
          <w:rFonts w:asciiTheme="minorEastAsia" w:hAnsiTheme="minorEastAsia" w:cs="ＭＳ ゴシック" w:hint="eastAsia"/>
          <w:szCs w:val="21"/>
        </w:rPr>
        <w:t>または</w:t>
      </w:r>
      <w:r w:rsidRPr="00C3313A">
        <w:rPr>
          <w:rFonts w:asciiTheme="minorEastAsia" w:hAnsiTheme="minorEastAsia" w:cs="ＭＳ ゴシック" w:hint="eastAsia"/>
          <w:szCs w:val="21"/>
        </w:rPr>
        <w:t>文書にて通知する</w:t>
      </w:r>
      <w:r w:rsidR="00FE08A5" w:rsidRPr="00C3313A">
        <w:rPr>
          <w:rFonts w:asciiTheme="minorEastAsia" w:hAnsiTheme="minorEastAsia" w:cs="ＭＳ ゴシック" w:hint="eastAsia"/>
          <w:szCs w:val="21"/>
        </w:rPr>
        <w:t>．</w:t>
      </w:r>
    </w:p>
    <w:p w:rsidR="0058745E" w:rsidRPr="00C3313A" w:rsidRDefault="0058745E" w:rsidP="00D72E56">
      <w:pPr>
        <w:ind w:leftChars="449" w:left="995"/>
        <w:jc w:val="both"/>
        <w:rPr>
          <w:rFonts w:asciiTheme="minorEastAsia" w:hAnsiTheme="minorEastAsia" w:cs="ＭＳ ゴシック"/>
          <w:szCs w:val="21"/>
        </w:rPr>
      </w:pPr>
    </w:p>
    <w:p w:rsidR="00877F6F" w:rsidRPr="00C3313A" w:rsidRDefault="00877F6F" w:rsidP="00877F6F">
      <w:pPr>
        <w:jc w:val="both"/>
        <w:rPr>
          <w:rFonts w:asciiTheme="minorEastAsia" w:hAnsiTheme="minorEastAsia"/>
          <w:szCs w:val="21"/>
        </w:rPr>
      </w:pPr>
      <w:r w:rsidRPr="00C3313A">
        <w:rPr>
          <w:rFonts w:asciiTheme="minorEastAsia" w:hAnsiTheme="minorEastAsia" w:hint="eastAsia"/>
          <w:szCs w:val="21"/>
        </w:rPr>
        <w:lastRenderedPageBreak/>
        <w:t>（９）</w:t>
      </w:r>
      <w:r w:rsidRPr="00C3313A">
        <w:rPr>
          <w:rFonts w:asciiTheme="minorEastAsia" w:hAnsiTheme="minorEastAsia" w:hint="eastAsia"/>
          <w:kern w:val="0"/>
          <w:szCs w:val="21"/>
        </w:rPr>
        <w:t>その他</w:t>
      </w:r>
    </w:p>
    <w:p w:rsidR="00877F6F" w:rsidRPr="00C3313A" w:rsidRDefault="00877F6F" w:rsidP="00AA5246">
      <w:pPr>
        <w:ind w:firstLineChars="450" w:firstLine="997"/>
        <w:jc w:val="both"/>
        <w:rPr>
          <w:rFonts w:asciiTheme="minorEastAsia" w:hAnsiTheme="minorEastAsia"/>
          <w:szCs w:val="21"/>
        </w:rPr>
      </w:pPr>
      <w:r w:rsidRPr="00C3313A">
        <w:rPr>
          <w:rFonts w:asciiTheme="minorEastAsia" w:hAnsiTheme="minorEastAsia" w:hint="eastAsia"/>
          <w:szCs w:val="21"/>
        </w:rPr>
        <w:t>詳細は，入札関係書類による．</w:t>
      </w:r>
    </w:p>
    <w:p w:rsidR="000B23F0" w:rsidRPr="00C3313A" w:rsidRDefault="000B23F0" w:rsidP="00055984">
      <w:pPr>
        <w:jc w:val="both"/>
        <w:rPr>
          <w:rFonts w:asciiTheme="minorEastAsia" w:hAnsiTheme="minorEastAsia"/>
          <w:szCs w:val="21"/>
        </w:rPr>
      </w:pPr>
    </w:p>
    <w:p w:rsidR="00B22E3F" w:rsidRPr="00C3313A" w:rsidRDefault="000B23F0" w:rsidP="00055984">
      <w:pPr>
        <w:jc w:val="both"/>
        <w:rPr>
          <w:rFonts w:asciiTheme="minorEastAsia" w:hAnsiTheme="minorEastAsia"/>
          <w:szCs w:val="21"/>
        </w:rPr>
      </w:pPr>
      <w:r w:rsidRPr="00C3313A">
        <w:rPr>
          <w:rFonts w:asciiTheme="minorEastAsia" w:hAnsiTheme="minorEastAsia" w:hint="eastAsia"/>
          <w:szCs w:val="21"/>
        </w:rPr>
        <w:t>４</w:t>
      </w:r>
      <w:r w:rsidR="00B22E3F" w:rsidRPr="00C3313A">
        <w:rPr>
          <w:rFonts w:asciiTheme="minorEastAsia" w:hAnsiTheme="minorEastAsia" w:hint="eastAsia"/>
          <w:szCs w:val="21"/>
        </w:rPr>
        <w:t>．その他</w:t>
      </w:r>
    </w:p>
    <w:p w:rsidR="003661D3" w:rsidRPr="00C3313A" w:rsidRDefault="00B22E3F" w:rsidP="00055984">
      <w:pPr>
        <w:jc w:val="both"/>
        <w:rPr>
          <w:rFonts w:asciiTheme="minorEastAsia" w:hAnsiTheme="minorEastAsia"/>
          <w:szCs w:val="21"/>
        </w:rPr>
      </w:pPr>
      <w:r w:rsidRPr="00C3313A">
        <w:rPr>
          <w:rFonts w:asciiTheme="minorEastAsia" w:hAnsiTheme="minorEastAsia" w:hint="eastAsia"/>
          <w:szCs w:val="21"/>
        </w:rPr>
        <w:t>（１）契約手続きにおいて使用する言語及び通貨</w:t>
      </w:r>
    </w:p>
    <w:p w:rsidR="008D0904" w:rsidRPr="00C3313A" w:rsidRDefault="008D0904" w:rsidP="008D0904">
      <w:pPr>
        <w:ind w:firstLineChars="449" w:firstLine="995"/>
        <w:jc w:val="both"/>
        <w:rPr>
          <w:rFonts w:asciiTheme="minorEastAsia" w:hAnsiTheme="minorEastAsia"/>
          <w:szCs w:val="21"/>
        </w:rPr>
      </w:pPr>
      <w:r w:rsidRPr="00C3313A">
        <w:rPr>
          <w:rFonts w:asciiTheme="minorEastAsia" w:hAnsiTheme="minorEastAsia" w:hint="eastAsia"/>
          <w:szCs w:val="21"/>
        </w:rPr>
        <w:t>①　前記１（７）③については，日本語及び日本国通貨とする．</w:t>
      </w:r>
    </w:p>
    <w:p w:rsidR="003661D3" w:rsidRPr="00C3313A" w:rsidRDefault="00B22E3F" w:rsidP="00DC05D8">
      <w:pPr>
        <w:jc w:val="both"/>
        <w:rPr>
          <w:rFonts w:asciiTheme="minorEastAsia" w:hAnsiTheme="minorEastAsia"/>
          <w:szCs w:val="21"/>
        </w:rPr>
      </w:pPr>
      <w:r w:rsidRPr="00C3313A">
        <w:rPr>
          <w:rFonts w:asciiTheme="minorEastAsia" w:hAnsiTheme="minorEastAsia" w:hint="eastAsia"/>
          <w:szCs w:val="21"/>
        </w:rPr>
        <w:t>（２）入札保証金及び契約保証金</w:t>
      </w:r>
    </w:p>
    <w:p w:rsidR="00B22E3F" w:rsidRPr="00C3313A" w:rsidRDefault="00B22E3F" w:rsidP="00AA5246">
      <w:pPr>
        <w:ind w:firstLineChars="499" w:firstLine="1106"/>
        <w:jc w:val="both"/>
        <w:rPr>
          <w:rFonts w:asciiTheme="minorEastAsia" w:hAnsiTheme="minorEastAsia"/>
          <w:szCs w:val="21"/>
        </w:rPr>
      </w:pPr>
      <w:r w:rsidRPr="00C3313A">
        <w:rPr>
          <w:rFonts w:asciiTheme="minorEastAsia" w:hAnsiTheme="minorEastAsia" w:hint="eastAsia"/>
          <w:szCs w:val="21"/>
        </w:rPr>
        <w:t>免除</w:t>
      </w:r>
    </w:p>
    <w:p w:rsidR="003661D3" w:rsidRPr="00C3313A" w:rsidRDefault="00B22E3F" w:rsidP="00055984">
      <w:pPr>
        <w:jc w:val="both"/>
        <w:rPr>
          <w:rFonts w:asciiTheme="minorEastAsia" w:hAnsiTheme="minorEastAsia"/>
          <w:szCs w:val="21"/>
        </w:rPr>
      </w:pPr>
      <w:r w:rsidRPr="00C3313A">
        <w:rPr>
          <w:rFonts w:asciiTheme="minorEastAsia" w:hAnsiTheme="minorEastAsia" w:hint="eastAsia"/>
          <w:szCs w:val="21"/>
        </w:rPr>
        <w:t>（３）入札者に要求される事項</w:t>
      </w:r>
    </w:p>
    <w:p w:rsidR="00AF51B5" w:rsidRPr="00C3313A" w:rsidRDefault="00AF51B5"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 xml:space="preserve">①　</w:t>
      </w:r>
      <w:r w:rsidR="00B22E3F" w:rsidRPr="00C3313A">
        <w:rPr>
          <w:rFonts w:asciiTheme="minorEastAsia" w:hAnsiTheme="minorEastAsia" w:hint="eastAsia"/>
          <w:szCs w:val="21"/>
        </w:rPr>
        <w:t>競争</w:t>
      </w:r>
      <w:r w:rsidRPr="00C3313A">
        <w:rPr>
          <w:rFonts w:asciiTheme="minorEastAsia" w:hAnsiTheme="minorEastAsia" w:hint="eastAsia"/>
          <w:szCs w:val="21"/>
        </w:rPr>
        <w:t>入札</w:t>
      </w:r>
      <w:r w:rsidR="00B22E3F" w:rsidRPr="00C3313A">
        <w:rPr>
          <w:rFonts w:asciiTheme="minorEastAsia" w:hAnsiTheme="minorEastAsia" w:hint="eastAsia"/>
          <w:szCs w:val="21"/>
        </w:rPr>
        <w:t>参加者は</w:t>
      </w:r>
      <w:r w:rsidR="002151CB" w:rsidRPr="00C3313A">
        <w:rPr>
          <w:rFonts w:asciiTheme="minorEastAsia" w:hAnsiTheme="minorEastAsia" w:hint="eastAsia"/>
          <w:szCs w:val="21"/>
        </w:rPr>
        <w:t>開札</w:t>
      </w:r>
      <w:r w:rsidR="00B22E3F" w:rsidRPr="00C3313A">
        <w:rPr>
          <w:rFonts w:asciiTheme="minorEastAsia" w:hAnsiTheme="minorEastAsia" w:hint="eastAsia"/>
          <w:szCs w:val="21"/>
        </w:rPr>
        <w:t>日の前日までの間において</w:t>
      </w:r>
      <w:r w:rsidR="001F5543" w:rsidRPr="00C3313A">
        <w:rPr>
          <w:rFonts w:asciiTheme="minorEastAsia" w:hAnsiTheme="minorEastAsia" w:hint="eastAsia"/>
          <w:szCs w:val="21"/>
        </w:rPr>
        <w:t>，</w:t>
      </w:r>
      <w:r w:rsidR="00B22E3F" w:rsidRPr="00C3313A">
        <w:rPr>
          <w:rFonts w:asciiTheme="minorEastAsia" w:hAnsiTheme="minorEastAsia" w:hint="eastAsia"/>
          <w:szCs w:val="21"/>
        </w:rPr>
        <w:t>入札前提出書類に関し説明を求められた場合は</w:t>
      </w:r>
      <w:r w:rsidR="001F5543" w:rsidRPr="00C3313A">
        <w:rPr>
          <w:rFonts w:asciiTheme="minorEastAsia" w:hAnsiTheme="minorEastAsia" w:hint="eastAsia"/>
          <w:szCs w:val="21"/>
        </w:rPr>
        <w:t>，</w:t>
      </w:r>
      <w:r w:rsidR="00B22E3F" w:rsidRPr="00C3313A">
        <w:rPr>
          <w:rFonts w:asciiTheme="minorEastAsia" w:hAnsiTheme="minorEastAsia" w:hint="eastAsia"/>
          <w:szCs w:val="21"/>
        </w:rPr>
        <w:t>それに応じなければならない</w:t>
      </w:r>
      <w:r w:rsidR="00FE08A5" w:rsidRPr="00C3313A">
        <w:rPr>
          <w:rFonts w:asciiTheme="minorEastAsia" w:hAnsiTheme="minorEastAsia" w:hint="eastAsia"/>
          <w:szCs w:val="21"/>
        </w:rPr>
        <w:t>．</w:t>
      </w:r>
    </w:p>
    <w:p w:rsidR="00B22E3F" w:rsidRPr="00C3313A" w:rsidRDefault="00560E24"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②</w:t>
      </w:r>
      <w:r w:rsidR="00AF51B5" w:rsidRPr="00C3313A">
        <w:rPr>
          <w:rFonts w:asciiTheme="minorEastAsia" w:hAnsiTheme="minorEastAsia" w:hint="eastAsia"/>
          <w:szCs w:val="21"/>
        </w:rPr>
        <w:t xml:space="preserve">　入札前提出書類</w:t>
      </w:r>
      <w:r w:rsidR="00B22E3F" w:rsidRPr="00C3313A">
        <w:rPr>
          <w:rFonts w:asciiTheme="minorEastAsia" w:hAnsiTheme="minorEastAsia" w:hint="eastAsia"/>
          <w:szCs w:val="21"/>
        </w:rPr>
        <w:t>は</w:t>
      </w:r>
      <w:r w:rsidR="006937A2" w:rsidRPr="006937A2">
        <w:rPr>
          <w:rFonts w:asciiTheme="minorEastAsia" w:hAnsiTheme="minorEastAsia" w:hint="eastAsia"/>
          <w:szCs w:val="21"/>
          <w:highlight w:val="yellow"/>
        </w:rPr>
        <w:t>本支部</w:t>
      </w:r>
      <w:r w:rsidR="00B22E3F" w:rsidRPr="00C3313A">
        <w:rPr>
          <w:rFonts w:asciiTheme="minorEastAsia" w:hAnsiTheme="minorEastAsia" w:hint="eastAsia"/>
          <w:szCs w:val="21"/>
        </w:rPr>
        <w:t>において審査するものとし</w:t>
      </w:r>
      <w:r w:rsidR="001F5543" w:rsidRPr="00C3313A">
        <w:rPr>
          <w:rFonts w:asciiTheme="minorEastAsia" w:hAnsiTheme="minorEastAsia" w:hint="eastAsia"/>
          <w:szCs w:val="21"/>
        </w:rPr>
        <w:t>，</w:t>
      </w:r>
      <w:r w:rsidR="00A030AF" w:rsidRPr="00C3313A">
        <w:rPr>
          <w:rFonts w:asciiTheme="minorEastAsia" w:hAnsiTheme="minorEastAsia" w:hint="eastAsia"/>
          <w:szCs w:val="21"/>
        </w:rPr>
        <w:t>採用しうると判断した入札前提出書類を添付（提出）した入札</w:t>
      </w:r>
      <w:r w:rsidR="00135634" w:rsidRPr="00C3313A">
        <w:rPr>
          <w:rFonts w:asciiTheme="minorEastAsia" w:hAnsiTheme="minorEastAsia" w:hint="eastAsia"/>
          <w:szCs w:val="21"/>
        </w:rPr>
        <w:t>参加希望者</w:t>
      </w:r>
      <w:r w:rsidR="00B22E3F" w:rsidRPr="00C3313A">
        <w:rPr>
          <w:rFonts w:asciiTheme="minorEastAsia" w:hAnsiTheme="minorEastAsia" w:hint="eastAsia"/>
          <w:szCs w:val="21"/>
        </w:rPr>
        <w:t>を</w:t>
      </w:r>
      <w:r w:rsidR="00135634" w:rsidRPr="00C3313A">
        <w:rPr>
          <w:rFonts w:asciiTheme="minorEastAsia" w:hAnsiTheme="minorEastAsia" w:hint="eastAsia"/>
          <w:szCs w:val="21"/>
        </w:rPr>
        <w:t>入札参加</w:t>
      </w:r>
      <w:r w:rsidR="00B22E3F" w:rsidRPr="00C3313A">
        <w:rPr>
          <w:rFonts w:asciiTheme="minorEastAsia" w:hAnsiTheme="minorEastAsia" w:hint="eastAsia"/>
          <w:szCs w:val="21"/>
        </w:rPr>
        <w:t>対象</w:t>
      </w:r>
      <w:r w:rsidR="00A030AF" w:rsidRPr="00C3313A">
        <w:rPr>
          <w:rFonts w:asciiTheme="minorEastAsia" w:hAnsiTheme="minorEastAsia" w:hint="eastAsia"/>
          <w:szCs w:val="21"/>
        </w:rPr>
        <w:t>者</w:t>
      </w:r>
      <w:r w:rsidR="00B22E3F" w:rsidRPr="00C3313A">
        <w:rPr>
          <w:rFonts w:asciiTheme="minorEastAsia" w:hAnsiTheme="minorEastAsia" w:hint="eastAsia"/>
          <w:szCs w:val="21"/>
        </w:rPr>
        <w:t>とする</w:t>
      </w:r>
      <w:r w:rsidR="00FE08A5" w:rsidRPr="00C3313A">
        <w:rPr>
          <w:rFonts w:asciiTheme="minorEastAsia" w:hAnsiTheme="minorEastAsia" w:hint="eastAsia"/>
          <w:szCs w:val="21"/>
        </w:rPr>
        <w:t>．</w:t>
      </w:r>
    </w:p>
    <w:p w:rsidR="003661D3" w:rsidRPr="00C3313A" w:rsidRDefault="00B22E3F" w:rsidP="00055984">
      <w:pPr>
        <w:jc w:val="both"/>
        <w:rPr>
          <w:rFonts w:asciiTheme="minorEastAsia" w:hAnsiTheme="minorEastAsia"/>
          <w:szCs w:val="21"/>
        </w:rPr>
      </w:pPr>
      <w:r w:rsidRPr="00C3313A">
        <w:rPr>
          <w:rFonts w:asciiTheme="minorEastAsia" w:hAnsiTheme="minorEastAsia" w:hint="eastAsia"/>
          <w:szCs w:val="21"/>
        </w:rPr>
        <w:t>（４）入札の無効</w:t>
      </w:r>
    </w:p>
    <w:p w:rsidR="00B22E3F" w:rsidRPr="00C3313A" w:rsidRDefault="001B376F" w:rsidP="00D01973">
      <w:pPr>
        <w:ind w:leftChars="449" w:left="1279" w:hangingChars="128" w:hanging="284"/>
        <w:jc w:val="both"/>
        <w:rPr>
          <w:rFonts w:asciiTheme="minorEastAsia" w:hAnsiTheme="minorEastAsia"/>
          <w:szCs w:val="21"/>
        </w:rPr>
      </w:pPr>
      <w:r w:rsidRPr="00C3313A">
        <w:rPr>
          <w:rFonts w:asciiTheme="minorEastAsia" w:hAnsiTheme="minorEastAsia" w:hint="eastAsia"/>
          <w:szCs w:val="21"/>
        </w:rPr>
        <w:t xml:space="preserve">①　</w:t>
      </w:r>
      <w:r w:rsidR="00B22E3F" w:rsidRPr="00C3313A">
        <w:rPr>
          <w:rFonts w:asciiTheme="minorEastAsia" w:hAnsiTheme="minorEastAsia" w:hint="eastAsia"/>
          <w:szCs w:val="21"/>
        </w:rPr>
        <w:t>本公告に示した競争</w:t>
      </w:r>
      <w:r w:rsidR="00AF51B5" w:rsidRPr="00C3313A">
        <w:rPr>
          <w:rFonts w:asciiTheme="minorEastAsia" w:hAnsiTheme="minorEastAsia" w:hint="eastAsia"/>
          <w:szCs w:val="21"/>
        </w:rPr>
        <w:t>入札</w:t>
      </w:r>
      <w:r w:rsidR="00B22E3F" w:rsidRPr="00C3313A">
        <w:rPr>
          <w:rFonts w:asciiTheme="minorEastAsia" w:hAnsiTheme="minorEastAsia" w:hint="eastAsia"/>
          <w:szCs w:val="21"/>
        </w:rPr>
        <w:t>参加資格のない者の提出した入札書及び入札者に求められる業務を履行しなかった者の提出した入札書は無効とする</w:t>
      </w:r>
      <w:r w:rsidR="00FE08A5" w:rsidRPr="00C3313A">
        <w:rPr>
          <w:rFonts w:asciiTheme="minorEastAsia" w:hAnsiTheme="minorEastAsia" w:hint="eastAsia"/>
          <w:szCs w:val="21"/>
        </w:rPr>
        <w:t>．</w:t>
      </w:r>
    </w:p>
    <w:p w:rsidR="001B376F" w:rsidRPr="00C3313A" w:rsidRDefault="001B376F" w:rsidP="00D01973">
      <w:pPr>
        <w:ind w:leftChars="449" w:left="1278" w:hanging="283"/>
        <w:jc w:val="both"/>
        <w:rPr>
          <w:rFonts w:asciiTheme="minorEastAsia" w:hAnsiTheme="minorEastAsia"/>
          <w:szCs w:val="21"/>
        </w:rPr>
      </w:pPr>
      <w:r w:rsidRPr="00C3313A">
        <w:rPr>
          <w:rFonts w:asciiTheme="minorEastAsia" w:hAnsiTheme="minorEastAsia" w:hint="eastAsia"/>
          <w:szCs w:val="21"/>
        </w:rPr>
        <w:t>②　前記３（２）</w:t>
      </w:r>
      <w:r w:rsidR="008C7930" w:rsidRPr="00C3313A">
        <w:rPr>
          <w:rFonts w:asciiTheme="minorEastAsia" w:hAnsiTheme="minorEastAsia" w:hint="eastAsia"/>
          <w:szCs w:val="21"/>
        </w:rPr>
        <w:t>②</w:t>
      </w:r>
      <w:r w:rsidRPr="00C3313A">
        <w:rPr>
          <w:rFonts w:asciiTheme="minorEastAsia" w:hAnsiTheme="minorEastAsia" w:hint="eastAsia"/>
          <w:szCs w:val="21"/>
        </w:rPr>
        <w:t>において，</w:t>
      </w:r>
      <w:r w:rsidR="00DC6A73" w:rsidRPr="00C3313A">
        <w:rPr>
          <w:rFonts w:asciiTheme="minorEastAsia" w:hAnsiTheme="minorEastAsia" w:hint="eastAsia"/>
          <w:szCs w:val="21"/>
        </w:rPr>
        <w:t>各件</w:t>
      </w:r>
      <w:r w:rsidR="0075149B" w:rsidRPr="00C3313A">
        <w:rPr>
          <w:rFonts w:asciiTheme="minorEastAsia" w:hAnsiTheme="minorEastAsia" w:hint="eastAsia"/>
          <w:szCs w:val="21"/>
        </w:rPr>
        <w:t>入札参加資格</w:t>
      </w:r>
      <w:r w:rsidRPr="00C3313A">
        <w:rPr>
          <w:rFonts w:asciiTheme="minorEastAsia" w:hAnsiTheme="minorEastAsia" w:hint="eastAsia"/>
          <w:szCs w:val="21"/>
        </w:rPr>
        <w:t>「有」とし</w:t>
      </w:r>
      <w:r w:rsidR="00A51830" w:rsidRPr="00C3313A">
        <w:rPr>
          <w:rFonts w:asciiTheme="minorEastAsia" w:hAnsiTheme="minorEastAsia" w:hint="eastAsia"/>
          <w:szCs w:val="21"/>
        </w:rPr>
        <w:t>て入札した</w:t>
      </w:r>
      <w:r w:rsidRPr="00C3313A">
        <w:rPr>
          <w:rFonts w:asciiTheme="minorEastAsia" w:hAnsiTheme="minorEastAsia" w:hint="eastAsia"/>
          <w:szCs w:val="21"/>
        </w:rPr>
        <w:t>場合であっても，開札後，改めて資格を確認し</w:t>
      </w:r>
      <w:r w:rsidR="00A51830" w:rsidRPr="00C3313A">
        <w:rPr>
          <w:rFonts w:asciiTheme="minorEastAsia" w:hAnsiTheme="minorEastAsia" w:hint="eastAsia"/>
          <w:szCs w:val="21"/>
        </w:rPr>
        <w:t>て</w:t>
      </w:r>
      <w:r w:rsidRPr="00C3313A">
        <w:rPr>
          <w:rFonts w:asciiTheme="minorEastAsia" w:hAnsiTheme="minorEastAsia" w:hint="eastAsia"/>
          <w:szCs w:val="21"/>
        </w:rPr>
        <w:t>資格の確認ができなかった場合</w:t>
      </w:r>
      <w:r w:rsidR="000C39A1" w:rsidRPr="00C3313A">
        <w:rPr>
          <w:rFonts w:asciiTheme="minorEastAsia" w:hAnsiTheme="minorEastAsia" w:hint="eastAsia"/>
          <w:szCs w:val="21"/>
        </w:rPr>
        <w:t>は</w:t>
      </w:r>
      <w:r w:rsidRPr="00C3313A">
        <w:rPr>
          <w:rFonts w:asciiTheme="minorEastAsia" w:hAnsiTheme="minorEastAsia" w:hint="eastAsia"/>
          <w:szCs w:val="21"/>
        </w:rPr>
        <w:t>，入札の無効とする．</w:t>
      </w:r>
    </w:p>
    <w:p w:rsidR="003661D3" w:rsidRPr="00C3313A" w:rsidRDefault="00B22E3F" w:rsidP="00055984">
      <w:pPr>
        <w:jc w:val="both"/>
        <w:rPr>
          <w:rFonts w:asciiTheme="minorEastAsia" w:hAnsiTheme="minorEastAsia"/>
          <w:szCs w:val="21"/>
        </w:rPr>
      </w:pPr>
      <w:r w:rsidRPr="00C3313A">
        <w:rPr>
          <w:rFonts w:asciiTheme="minorEastAsia" w:hAnsiTheme="minorEastAsia" w:hint="eastAsia"/>
          <w:szCs w:val="21"/>
        </w:rPr>
        <w:t>（５）</w:t>
      </w:r>
      <w:r w:rsidR="008D6DB8" w:rsidRPr="00C3313A">
        <w:rPr>
          <w:rFonts w:asciiTheme="minorEastAsia" w:hAnsiTheme="minorEastAsia" w:hint="eastAsia"/>
          <w:szCs w:val="21"/>
        </w:rPr>
        <w:t>落札者</w:t>
      </w:r>
      <w:r w:rsidR="00701A35" w:rsidRPr="00C3313A">
        <w:rPr>
          <w:rFonts w:asciiTheme="minorEastAsia" w:hAnsiTheme="minorEastAsia" w:hint="eastAsia"/>
          <w:szCs w:val="21"/>
        </w:rPr>
        <w:t>及び落札価格</w:t>
      </w:r>
      <w:r w:rsidR="0095469F" w:rsidRPr="00C3313A">
        <w:rPr>
          <w:rFonts w:asciiTheme="minorEastAsia" w:hAnsiTheme="minorEastAsia" w:hint="eastAsia"/>
          <w:szCs w:val="21"/>
        </w:rPr>
        <w:t>の決定方法</w:t>
      </w:r>
      <w:r w:rsidR="008D6DB8" w:rsidRPr="00C3313A">
        <w:rPr>
          <w:rFonts w:asciiTheme="minorEastAsia" w:hAnsiTheme="minorEastAsia" w:hint="eastAsia"/>
          <w:szCs w:val="21"/>
        </w:rPr>
        <w:t xml:space="preserve">　</w:t>
      </w:r>
    </w:p>
    <w:p w:rsidR="008D6DB8" w:rsidRPr="00C3313A" w:rsidRDefault="00000BFE" w:rsidP="00AA5246">
      <w:pPr>
        <w:ind w:leftChars="449" w:left="995" w:firstLineChars="50" w:firstLine="111"/>
        <w:jc w:val="both"/>
        <w:rPr>
          <w:rFonts w:asciiTheme="minorEastAsia" w:hAnsiTheme="minorEastAsia"/>
          <w:szCs w:val="21"/>
        </w:rPr>
      </w:pPr>
      <w:r w:rsidRPr="00C3313A">
        <w:rPr>
          <w:rFonts w:asciiTheme="minorEastAsia" w:hAnsiTheme="minorEastAsia" w:hint="eastAsia"/>
          <w:szCs w:val="21"/>
        </w:rPr>
        <w:t>提出された有効な入札書のうち，予定価格（総価）の制限の範囲内で最低価格の有効な入札を行った入札者を落札者とする最低落札価格方式により，落札者及び落札価格を決定する．</w:t>
      </w:r>
    </w:p>
    <w:p w:rsidR="0095469F" w:rsidRPr="00C3313A" w:rsidRDefault="008D6DB8" w:rsidP="00D01973">
      <w:pPr>
        <w:ind w:leftChars="449" w:left="995"/>
        <w:jc w:val="both"/>
        <w:rPr>
          <w:rFonts w:asciiTheme="minorEastAsia" w:hAnsiTheme="minorEastAsia"/>
          <w:szCs w:val="21"/>
        </w:rPr>
      </w:pPr>
      <w:r w:rsidRPr="00C3313A">
        <w:rPr>
          <w:rFonts w:asciiTheme="minorEastAsia" w:hAnsiTheme="minorEastAsia" w:hint="eastAsia"/>
          <w:szCs w:val="21"/>
        </w:rPr>
        <w:t>※</w:t>
      </w:r>
      <w:r w:rsidR="0095469F" w:rsidRPr="00C3313A">
        <w:rPr>
          <w:rFonts w:asciiTheme="minorEastAsia" w:hAnsiTheme="minorEastAsia" w:hint="eastAsia"/>
          <w:szCs w:val="21"/>
        </w:rPr>
        <w:t>詳細は</w:t>
      </w:r>
      <w:r w:rsidR="00AF51B5" w:rsidRPr="00C3313A">
        <w:rPr>
          <w:rFonts w:asciiTheme="minorEastAsia" w:hAnsiTheme="minorEastAsia" w:hint="eastAsia"/>
          <w:szCs w:val="21"/>
        </w:rPr>
        <w:t>入札関係書類</w:t>
      </w:r>
      <w:r w:rsidR="0095469F" w:rsidRPr="00C3313A">
        <w:rPr>
          <w:rFonts w:asciiTheme="minorEastAsia" w:hAnsiTheme="minorEastAsia" w:hint="eastAsia"/>
          <w:szCs w:val="21"/>
        </w:rPr>
        <w:t>による</w:t>
      </w:r>
      <w:r w:rsidR="00FE08A5" w:rsidRPr="00C3313A">
        <w:rPr>
          <w:rFonts w:asciiTheme="minorEastAsia" w:hAnsiTheme="minorEastAsia" w:hint="eastAsia"/>
          <w:szCs w:val="21"/>
        </w:rPr>
        <w:t>．</w:t>
      </w:r>
    </w:p>
    <w:p w:rsidR="003661D3" w:rsidRPr="00C3313A" w:rsidRDefault="00B22E3F" w:rsidP="00055984">
      <w:pPr>
        <w:jc w:val="both"/>
        <w:rPr>
          <w:rFonts w:asciiTheme="minorEastAsia" w:hAnsiTheme="minorEastAsia"/>
          <w:szCs w:val="21"/>
        </w:rPr>
      </w:pPr>
      <w:r w:rsidRPr="00C3313A">
        <w:rPr>
          <w:rFonts w:asciiTheme="minorEastAsia" w:hAnsiTheme="minorEastAsia" w:hint="eastAsia"/>
          <w:szCs w:val="21"/>
        </w:rPr>
        <w:t>（６）契約書の作成の要否</w:t>
      </w:r>
    </w:p>
    <w:p w:rsidR="002866FD" w:rsidRPr="00C3313A" w:rsidRDefault="00C74EC6" w:rsidP="0041298C">
      <w:pPr>
        <w:ind w:firstLineChars="449" w:firstLine="995"/>
        <w:jc w:val="both"/>
        <w:rPr>
          <w:rFonts w:asciiTheme="minorEastAsia" w:hAnsiTheme="minorEastAsia"/>
          <w:szCs w:val="21"/>
        </w:rPr>
      </w:pPr>
      <w:r w:rsidRPr="00C3313A">
        <w:rPr>
          <w:rFonts w:asciiTheme="minorEastAsia" w:hAnsiTheme="minorEastAsia" w:hint="eastAsia"/>
          <w:szCs w:val="21"/>
        </w:rPr>
        <w:t>①　前記１（７）③については，要．</w:t>
      </w:r>
    </w:p>
    <w:p w:rsidR="00877F6F" w:rsidRPr="00C3313A" w:rsidRDefault="00877F6F" w:rsidP="00877F6F">
      <w:pPr>
        <w:jc w:val="both"/>
        <w:rPr>
          <w:rFonts w:asciiTheme="minorEastAsia" w:hAnsiTheme="minorEastAsia"/>
          <w:szCs w:val="21"/>
        </w:rPr>
      </w:pPr>
      <w:r w:rsidRPr="00C3313A">
        <w:rPr>
          <w:rFonts w:asciiTheme="minorEastAsia" w:hAnsiTheme="minorEastAsia" w:hint="eastAsia"/>
          <w:szCs w:val="21"/>
        </w:rPr>
        <w:t>（７）</w:t>
      </w:r>
      <w:r w:rsidRPr="00C3313A">
        <w:rPr>
          <w:rFonts w:asciiTheme="minorEastAsia" w:hAnsiTheme="minorEastAsia" w:hint="eastAsia"/>
          <w:kern w:val="0"/>
          <w:szCs w:val="21"/>
        </w:rPr>
        <w:t>その他</w:t>
      </w:r>
    </w:p>
    <w:p w:rsidR="00CF3F51" w:rsidRPr="00C3313A" w:rsidRDefault="00877F6F" w:rsidP="00CF3F51">
      <w:pPr>
        <w:ind w:firstLineChars="450" w:firstLine="997"/>
        <w:jc w:val="both"/>
        <w:rPr>
          <w:rFonts w:asciiTheme="minorEastAsia" w:hAnsiTheme="minorEastAsia"/>
          <w:szCs w:val="21"/>
        </w:rPr>
      </w:pPr>
      <w:r w:rsidRPr="00C3313A">
        <w:rPr>
          <w:rFonts w:asciiTheme="minorEastAsia" w:hAnsiTheme="minorEastAsia" w:hint="eastAsia"/>
          <w:szCs w:val="21"/>
        </w:rPr>
        <w:t>詳細は，入札関係書類による．</w:t>
      </w:r>
    </w:p>
    <w:p w:rsidR="00CF01EE" w:rsidRPr="00C3313A" w:rsidRDefault="00CF01EE" w:rsidP="00C22697">
      <w:pPr>
        <w:jc w:val="both"/>
        <w:rPr>
          <w:rFonts w:asciiTheme="minorEastAsia" w:hAnsiTheme="minorEastAsia"/>
          <w:szCs w:val="21"/>
        </w:rPr>
      </w:pPr>
    </w:p>
    <w:p w:rsidR="0004125A" w:rsidRPr="00C3313A" w:rsidRDefault="00C22697" w:rsidP="00C22697">
      <w:pPr>
        <w:jc w:val="both"/>
        <w:rPr>
          <w:rFonts w:asciiTheme="minorEastAsia" w:hAnsiTheme="minorEastAsia"/>
          <w:szCs w:val="21"/>
        </w:rPr>
      </w:pPr>
      <w:r w:rsidRPr="00C3313A">
        <w:rPr>
          <w:rFonts w:asciiTheme="minorEastAsia" w:hAnsiTheme="minorEastAsia" w:hint="eastAsia"/>
          <w:szCs w:val="21"/>
        </w:rPr>
        <w:t>５．添付資料</w:t>
      </w:r>
    </w:p>
    <w:p w:rsidR="00FA7A0B" w:rsidRPr="00C3313A" w:rsidRDefault="00C22697" w:rsidP="00C6726E">
      <w:pPr>
        <w:ind w:firstLineChars="100" w:firstLine="222"/>
        <w:jc w:val="both"/>
        <w:rPr>
          <w:rFonts w:asciiTheme="minorEastAsia" w:hAnsiTheme="minorEastAsia"/>
          <w:szCs w:val="21"/>
        </w:rPr>
      </w:pPr>
      <w:r w:rsidRPr="00C3313A">
        <w:rPr>
          <w:rFonts w:asciiTheme="minorEastAsia" w:hAnsiTheme="minorEastAsia" w:hint="eastAsia"/>
          <w:szCs w:val="21"/>
        </w:rPr>
        <w:t>（１）</w:t>
      </w:r>
      <w:r w:rsidR="00A5155C" w:rsidRPr="00C3313A">
        <w:rPr>
          <w:rFonts w:asciiTheme="minorEastAsia" w:hAnsiTheme="minorEastAsia" w:hint="eastAsia"/>
          <w:szCs w:val="21"/>
        </w:rPr>
        <w:t>調達物品仕様書</w:t>
      </w:r>
    </w:p>
    <w:p w:rsidR="00C22697" w:rsidRPr="00C3313A" w:rsidRDefault="00C22697" w:rsidP="00A901C2">
      <w:pPr>
        <w:ind w:firstLineChars="100" w:firstLine="222"/>
        <w:jc w:val="both"/>
        <w:rPr>
          <w:rFonts w:asciiTheme="minorEastAsia" w:hAnsiTheme="minorEastAsia"/>
          <w:szCs w:val="21"/>
        </w:rPr>
      </w:pPr>
      <w:r w:rsidRPr="00C3313A">
        <w:rPr>
          <w:rFonts w:asciiTheme="minorEastAsia" w:hAnsiTheme="minorEastAsia" w:hint="eastAsia"/>
          <w:szCs w:val="21"/>
        </w:rPr>
        <w:t>（</w:t>
      </w:r>
      <w:r w:rsidR="00C6726E">
        <w:rPr>
          <w:rFonts w:asciiTheme="minorEastAsia" w:hAnsiTheme="minorEastAsia" w:hint="eastAsia"/>
          <w:szCs w:val="21"/>
        </w:rPr>
        <w:t>２</w:t>
      </w:r>
      <w:r w:rsidRPr="00C3313A">
        <w:rPr>
          <w:rFonts w:asciiTheme="minorEastAsia" w:hAnsiTheme="minorEastAsia" w:hint="eastAsia"/>
          <w:szCs w:val="21"/>
        </w:rPr>
        <w:t>）一般競争入札資格確認申請書</w:t>
      </w:r>
    </w:p>
    <w:p w:rsidR="00C22697" w:rsidRPr="00C3313A" w:rsidRDefault="00F20B42" w:rsidP="00A901C2">
      <w:pPr>
        <w:ind w:firstLineChars="100" w:firstLine="222"/>
        <w:jc w:val="both"/>
        <w:rPr>
          <w:rFonts w:asciiTheme="minorEastAsia" w:hAnsiTheme="minorEastAsia"/>
          <w:szCs w:val="21"/>
        </w:rPr>
      </w:pPr>
      <w:r w:rsidRPr="00C3313A">
        <w:rPr>
          <w:rFonts w:asciiTheme="minorEastAsia" w:hAnsiTheme="minorEastAsia" w:hint="eastAsia"/>
          <w:szCs w:val="21"/>
        </w:rPr>
        <w:t>（</w:t>
      </w:r>
      <w:r w:rsidR="00C6726E">
        <w:rPr>
          <w:rFonts w:asciiTheme="minorEastAsia" w:hAnsiTheme="minorEastAsia" w:hint="eastAsia"/>
          <w:szCs w:val="21"/>
        </w:rPr>
        <w:t>３</w:t>
      </w:r>
      <w:r w:rsidR="00C22697" w:rsidRPr="00C3313A">
        <w:rPr>
          <w:rFonts w:asciiTheme="minorEastAsia" w:hAnsiTheme="minorEastAsia" w:hint="eastAsia"/>
          <w:szCs w:val="21"/>
        </w:rPr>
        <w:t>）秘密保持に関する誓約書</w:t>
      </w:r>
    </w:p>
    <w:p w:rsidR="00F20B42" w:rsidRPr="00C3313A" w:rsidRDefault="00F20B42" w:rsidP="008F1C6E">
      <w:pPr>
        <w:pStyle w:val="a9"/>
      </w:pPr>
    </w:p>
    <w:p w:rsidR="008F1C6E" w:rsidRDefault="00B22E3F" w:rsidP="006A0130">
      <w:pPr>
        <w:pStyle w:val="a9"/>
      </w:pPr>
      <w:r w:rsidRPr="00C3313A">
        <w:rPr>
          <w:rFonts w:hint="eastAsia"/>
        </w:rPr>
        <w:t>以上</w:t>
      </w:r>
    </w:p>
    <w:sectPr w:rsidR="008F1C6E" w:rsidSect="00D01973">
      <w:footerReference w:type="default" r:id="rId10"/>
      <w:pgSz w:w="11906" w:h="16838" w:code="9"/>
      <w:pgMar w:top="1440" w:right="1077" w:bottom="1440" w:left="1077" w:header="851" w:footer="992" w:gutter="0"/>
      <w:cols w:space="425"/>
      <w:docGrid w:type="linesAndChars" w:linePitch="332" w:charSpace="2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D91" w:rsidRDefault="00D85D91" w:rsidP="001D3117">
      <w:r>
        <w:separator/>
      </w:r>
    </w:p>
  </w:endnote>
  <w:endnote w:type="continuationSeparator" w:id="0">
    <w:p w:rsidR="00D85D91" w:rsidRDefault="00D85D91" w:rsidP="001D3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66B" w:rsidRPr="003604B9" w:rsidRDefault="00E4166B" w:rsidP="003604B9">
    <w:pPr>
      <w:pStyle w:val="a5"/>
      <w:jc w:val="center"/>
      <w:rPr>
        <w:rFonts w:asciiTheme="minorEastAsia" w:hAnsiTheme="minorEastAsia"/>
        <w:sz w:val="18"/>
        <w:szCs w:val="18"/>
      </w:rPr>
    </w:pPr>
    <w:r w:rsidRPr="003604B9">
      <w:rPr>
        <w:rFonts w:asciiTheme="minorEastAsia" w:hAnsiTheme="minorEastAsia" w:hint="eastAsia"/>
        <w:sz w:val="18"/>
        <w:szCs w:val="18"/>
      </w:rPr>
      <w:t>入公</w:t>
    </w:r>
    <w:sdt>
      <w:sdtPr>
        <w:rPr>
          <w:rFonts w:asciiTheme="minorEastAsia" w:hAnsiTheme="minorEastAsia"/>
          <w:sz w:val="18"/>
          <w:szCs w:val="18"/>
        </w:rPr>
        <w:id w:val="1812127351"/>
        <w:docPartObj>
          <w:docPartGallery w:val="Page Numbers (Bottom of Page)"/>
          <w:docPartUnique/>
        </w:docPartObj>
      </w:sdtPr>
      <w:sdtEndPr/>
      <w:sdtContent>
        <w:sdt>
          <w:sdtPr>
            <w:rPr>
              <w:rFonts w:asciiTheme="minorEastAsia" w:hAnsiTheme="minorEastAsia"/>
              <w:sz w:val="18"/>
              <w:szCs w:val="18"/>
            </w:rPr>
            <w:id w:val="-352183019"/>
            <w:docPartObj>
              <w:docPartGallery w:val="Page Numbers (Top of Page)"/>
              <w:docPartUnique/>
            </w:docPartObj>
          </w:sdtPr>
          <w:sdtEndPr/>
          <w:sdtContent>
            <w:r w:rsidRPr="003604B9">
              <w:rPr>
                <w:rFonts w:asciiTheme="minorEastAsia" w:hAnsiTheme="minorEastAsia"/>
                <w:sz w:val="18"/>
                <w:szCs w:val="18"/>
                <w:lang w:val="ja-JP"/>
              </w:rPr>
              <w:t xml:space="preserve"> </w:t>
            </w:r>
            <w:r w:rsidRPr="003604B9">
              <w:rPr>
                <w:rFonts w:asciiTheme="minorEastAsia" w:hAnsiTheme="minorEastAsia"/>
                <w:bCs/>
                <w:sz w:val="18"/>
                <w:szCs w:val="18"/>
              </w:rPr>
              <w:fldChar w:fldCharType="begin"/>
            </w:r>
            <w:r w:rsidRPr="003604B9">
              <w:rPr>
                <w:rFonts w:asciiTheme="minorEastAsia" w:hAnsiTheme="minorEastAsia"/>
                <w:bCs/>
                <w:sz w:val="18"/>
                <w:szCs w:val="18"/>
              </w:rPr>
              <w:instrText>PAGE</w:instrText>
            </w:r>
            <w:r w:rsidRPr="003604B9">
              <w:rPr>
                <w:rFonts w:asciiTheme="minorEastAsia" w:hAnsiTheme="minorEastAsia"/>
                <w:bCs/>
                <w:sz w:val="18"/>
                <w:szCs w:val="18"/>
              </w:rPr>
              <w:fldChar w:fldCharType="separate"/>
            </w:r>
            <w:r w:rsidR="00E77ACA">
              <w:rPr>
                <w:rFonts w:asciiTheme="minorEastAsia" w:hAnsiTheme="minorEastAsia"/>
                <w:bCs/>
                <w:noProof/>
                <w:sz w:val="18"/>
                <w:szCs w:val="18"/>
              </w:rPr>
              <w:t>4</w:t>
            </w:r>
            <w:r w:rsidRPr="003604B9">
              <w:rPr>
                <w:rFonts w:asciiTheme="minorEastAsia" w:hAnsiTheme="minorEastAsia"/>
                <w:bCs/>
                <w:sz w:val="18"/>
                <w:szCs w:val="18"/>
              </w:rPr>
              <w:fldChar w:fldCharType="end"/>
            </w:r>
            <w:r w:rsidRPr="003604B9">
              <w:rPr>
                <w:rFonts w:asciiTheme="minorEastAsia" w:hAnsiTheme="minorEastAsia"/>
                <w:sz w:val="18"/>
                <w:szCs w:val="18"/>
                <w:lang w:val="ja-JP"/>
              </w:rPr>
              <w:t xml:space="preserve"> </w:t>
            </w:r>
            <w:r w:rsidRPr="003604B9">
              <w:rPr>
                <w:rFonts w:asciiTheme="minorEastAsia" w:hAnsiTheme="minorEastAsia" w:hint="eastAsia"/>
                <w:sz w:val="18"/>
                <w:szCs w:val="18"/>
                <w:lang w:val="ja-JP"/>
              </w:rPr>
              <w:t>-</w:t>
            </w:r>
            <w:r w:rsidRPr="003604B9">
              <w:rPr>
                <w:rFonts w:asciiTheme="minorEastAsia" w:hAnsiTheme="minorEastAsia"/>
                <w:sz w:val="18"/>
                <w:szCs w:val="18"/>
                <w:lang w:val="ja-JP"/>
              </w:rPr>
              <w:t xml:space="preserve"> </w:t>
            </w:r>
            <w:r w:rsidRPr="003604B9">
              <w:rPr>
                <w:rFonts w:asciiTheme="minorEastAsia" w:hAnsiTheme="minorEastAsia"/>
                <w:bCs/>
                <w:sz w:val="18"/>
                <w:szCs w:val="18"/>
              </w:rPr>
              <w:fldChar w:fldCharType="begin"/>
            </w:r>
            <w:r w:rsidRPr="003604B9">
              <w:rPr>
                <w:rFonts w:asciiTheme="minorEastAsia" w:hAnsiTheme="minorEastAsia"/>
                <w:bCs/>
                <w:sz w:val="18"/>
                <w:szCs w:val="18"/>
              </w:rPr>
              <w:instrText>NUMPAGES</w:instrText>
            </w:r>
            <w:r w:rsidRPr="003604B9">
              <w:rPr>
                <w:rFonts w:asciiTheme="minorEastAsia" w:hAnsiTheme="minorEastAsia"/>
                <w:bCs/>
                <w:sz w:val="18"/>
                <w:szCs w:val="18"/>
              </w:rPr>
              <w:fldChar w:fldCharType="separate"/>
            </w:r>
            <w:r w:rsidR="00E77ACA">
              <w:rPr>
                <w:rFonts w:asciiTheme="minorEastAsia" w:hAnsiTheme="minorEastAsia"/>
                <w:bCs/>
                <w:noProof/>
                <w:sz w:val="18"/>
                <w:szCs w:val="18"/>
              </w:rPr>
              <w:t>4</w:t>
            </w:r>
            <w:r w:rsidRPr="003604B9">
              <w:rPr>
                <w:rFonts w:asciiTheme="minorEastAsia" w:hAnsiTheme="minorEastAsia"/>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D91" w:rsidRDefault="00D85D91" w:rsidP="001D3117">
      <w:r>
        <w:separator/>
      </w:r>
    </w:p>
  </w:footnote>
  <w:footnote w:type="continuationSeparator" w:id="0">
    <w:p w:rsidR="00D85D91" w:rsidRDefault="00D85D91" w:rsidP="001D3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1"/>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3F"/>
    <w:rsid w:val="00000B56"/>
    <w:rsid w:val="00000BFE"/>
    <w:rsid w:val="00002098"/>
    <w:rsid w:val="00006AC1"/>
    <w:rsid w:val="00006DB8"/>
    <w:rsid w:val="000101DC"/>
    <w:rsid w:val="00010E8C"/>
    <w:rsid w:val="00011774"/>
    <w:rsid w:val="00014F74"/>
    <w:rsid w:val="00015097"/>
    <w:rsid w:val="00030509"/>
    <w:rsid w:val="0003454C"/>
    <w:rsid w:val="0003570A"/>
    <w:rsid w:val="0004125A"/>
    <w:rsid w:val="00044703"/>
    <w:rsid w:val="00044740"/>
    <w:rsid w:val="00045C0A"/>
    <w:rsid w:val="000476F1"/>
    <w:rsid w:val="0005132E"/>
    <w:rsid w:val="000518A0"/>
    <w:rsid w:val="0005218B"/>
    <w:rsid w:val="00055984"/>
    <w:rsid w:val="00055F8F"/>
    <w:rsid w:val="000619A0"/>
    <w:rsid w:val="00063147"/>
    <w:rsid w:val="00065AA8"/>
    <w:rsid w:val="000715D0"/>
    <w:rsid w:val="00075756"/>
    <w:rsid w:val="00075CE8"/>
    <w:rsid w:val="0008034B"/>
    <w:rsid w:val="00083720"/>
    <w:rsid w:val="0008610C"/>
    <w:rsid w:val="00090452"/>
    <w:rsid w:val="00092705"/>
    <w:rsid w:val="000A5474"/>
    <w:rsid w:val="000A7E3A"/>
    <w:rsid w:val="000B00BF"/>
    <w:rsid w:val="000B1792"/>
    <w:rsid w:val="000B23F0"/>
    <w:rsid w:val="000B3A53"/>
    <w:rsid w:val="000B5D2E"/>
    <w:rsid w:val="000B7B10"/>
    <w:rsid w:val="000B7E20"/>
    <w:rsid w:val="000C153A"/>
    <w:rsid w:val="000C39A1"/>
    <w:rsid w:val="000C3F7C"/>
    <w:rsid w:val="000D2447"/>
    <w:rsid w:val="000D5FD8"/>
    <w:rsid w:val="000D7F2E"/>
    <w:rsid w:val="000F4E20"/>
    <w:rsid w:val="000F6A56"/>
    <w:rsid w:val="00102309"/>
    <w:rsid w:val="001067CE"/>
    <w:rsid w:val="00112BC1"/>
    <w:rsid w:val="00113A9C"/>
    <w:rsid w:val="001175DE"/>
    <w:rsid w:val="0012099B"/>
    <w:rsid w:val="00123048"/>
    <w:rsid w:val="001255D6"/>
    <w:rsid w:val="00127D90"/>
    <w:rsid w:val="00134F27"/>
    <w:rsid w:val="00135634"/>
    <w:rsid w:val="001453A0"/>
    <w:rsid w:val="00146310"/>
    <w:rsid w:val="00153F67"/>
    <w:rsid w:val="00156023"/>
    <w:rsid w:val="00156349"/>
    <w:rsid w:val="0016264A"/>
    <w:rsid w:val="0017327D"/>
    <w:rsid w:val="00184FC1"/>
    <w:rsid w:val="00185244"/>
    <w:rsid w:val="00186326"/>
    <w:rsid w:val="00194529"/>
    <w:rsid w:val="00195A70"/>
    <w:rsid w:val="0019679E"/>
    <w:rsid w:val="001B2F0F"/>
    <w:rsid w:val="001B376F"/>
    <w:rsid w:val="001B41D8"/>
    <w:rsid w:val="001B4A22"/>
    <w:rsid w:val="001B6EC6"/>
    <w:rsid w:val="001B7D54"/>
    <w:rsid w:val="001C2B17"/>
    <w:rsid w:val="001C49F6"/>
    <w:rsid w:val="001C62EA"/>
    <w:rsid w:val="001C7D1F"/>
    <w:rsid w:val="001D0534"/>
    <w:rsid w:val="001D1A5D"/>
    <w:rsid w:val="001D3117"/>
    <w:rsid w:val="001E144D"/>
    <w:rsid w:val="001E2B27"/>
    <w:rsid w:val="001E420A"/>
    <w:rsid w:val="001F5543"/>
    <w:rsid w:val="001F7201"/>
    <w:rsid w:val="0020191B"/>
    <w:rsid w:val="00204F42"/>
    <w:rsid w:val="0021103C"/>
    <w:rsid w:val="00211434"/>
    <w:rsid w:val="002151CB"/>
    <w:rsid w:val="00215483"/>
    <w:rsid w:val="00221484"/>
    <w:rsid w:val="002257FA"/>
    <w:rsid w:val="002277E6"/>
    <w:rsid w:val="002301DA"/>
    <w:rsid w:val="00231B8B"/>
    <w:rsid w:val="00232CB1"/>
    <w:rsid w:val="0023459F"/>
    <w:rsid w:val="00235B79"/>
    <w:rsid w:val="002678C9"/>
    <w:rsid w:val="0027588E"/>
    <w:rsid w:val="00277858"/>
    <w:rsid w:val="002827BD"/>
    <w:rsid w:val="002834DE"/>
    <w:rsid w:val="00284310"/>
    <w:rsid w:val="00286371"/>
    <w:rsid w:val="002866FD"/>
    <w:rsid w:val="00291651"/>
    <w:rsid w:val="0029682A"/>
    <w:rsid w:val="002977E2"/>
    <w:rsid w:val="002A3586"/>
    <w:rsid w:val="002A4787"/>
    <w:rsid w:val="002A5926"/>
    <w:rsid w:val="002A7251"/>
    <w:rsid w:val="002B1A1C"/>
    <w:rsid w:val="002B7D8C"/>
    <w:rsid w:val="002C5373"/>
    <w:rsid w:val="002D1255"/>
    <w:rsid w:val="002D3DAC"/>
    <w:rsid w:val="002E1144"/>
    <w:rsid w:val="002E73AC"/>
    <w:rsid w:val="002F050F"/>
    <w:rsid w:val="002F0CEE"/>
    <w:rsid w:val="002F12BF"/>
    <w:rsid w:val="002F2A77"/>
    <w:rsid w:val="00302254"/>
    <w:rsid w:val="0030755F"/>
    <w:rsid w:val="00312D64"/>
    <w:rsid w:val="003132E5"/>
    <w:rsid w:val="00316624"/>
    <w:rsid w:val="003306BE"/>
    <w:rsid w:val="00342333"/>
    <w:rsid w:val="00342DC3"/>
    <w:rsid w:val="00343BF7"/>
    <w:rsid w:val="0034606A"/>
    <w:rsid w:val="00351FDE"/>
    <w:rsid w:val="003539B3"/>
    <w:rsid w:val="003557FA"/>
    <w:rsid w:val="00356CC3"/>
    <w:rsid w:val="0036032D"/>
    <w:rsid w:val="003604B9"/>
    <w:rsid w:val="00362892"/>
    <w:rsid w:val="00363EA7"/>
    <w:rsid w:val="003661D3"/>
    <w:rsid w:val="003723F8"/>
    <w:rsid w:val="00372E55"/>
    <w:rsid w:val="00377595"/>
    <w:rsid w:val="00377ACE"/>
    <w:rsid w:val="003855C1"/>
    <w:rsid w:val="0039003E"/>
    <w:rsid w:val="003920EC"/>
    <w:rsid w:val="003A3D9E"/>
    <w:rsid w:val="003B5A70"/>
    <w:rsid w:val="003C2B2D"/>
    <w:rsid w:val="003D2A0C"/>
    <w:rsid w:val="003D4D78"/>
    <w:rsid w:val="003E1272"/>
    <w:rsid w:val="003E312F"/>
    <w:rsid w:val="003E5F15"/>
    <w:rsid w:val="003F590F"/>
    <w:rsid w:val="0040571B"/>
    <w:rsid w:val="00405CE0"/>
    <w:rsid w:val="00407363"/>
    <w:rsid w:val="00410872"/>
    <w:rsid w:val="0041298C"/>
    <w:rsid w:val="00414D37"/>
    <w:rsid w:val="00431CD1"/>
    <w:rsid w:val="00432889"/>
    <w:rsid w:val="004341AB"/>
    <w:rsid w:val="004349DC"/>
    <w:rsid w:val="00454BCA"/>
    <w:rsid w:val="004674B5"/>
    <w:rsid w:val="00467642"/>
    <w:rsid w:val="00467689"/>
    <w:rsid w:val="004706C3"/>
    <w:rsid w:val="0047423A"/>
    <w:rsid w:val="00474EE4"/>
    <w:rsid w:val="00476E41"/>
    <w:rsid w:val="00476F9F"/>
    <w:rsid w:val="004776D5"/>
    <w:rsid w:val="00482299"/>
    <w:rsid w:val="00483644"/>
    <w:rsid w:val="0049610A"/>
    <w:rsid w:val="004A018F"/>
    <w:rsid w:val="004A26E9"/>
    <w:rsid w:val="004E33F7"/>
    <w:rsid w:val="004E633F"/>
    <w:rsid w:val="004E6586"/>
    <w:rsid w:val="004F6A93"/>
    <w:rsid w:val="005046B1"/>
    <w:rsid w:val="00511EBD"/>
    <w:rsid w:val="005128B6"/>
    <w:rsid w:val="0051611A"/>
    <w:rsid w:val="00516F1B"/>
    <w:rsid w:val="005212C9"/>
    <w:rsid w:val="00523EE8"/>
    <w:rsid w:val="00525F87"/>
    <w:rsid w:val="0053524B"/>
    <w:rsid w:val="00536044"/>
    <w:rsid w:val="00540EF0"/>
    <w:rsid w:val="0054467E"/>
    <w:rsid w:val="00554E8E"/>
    <w:rsid w:val="00560E24"/>
    <w:rsid w:val="00561C4A"/>
    <w:rsid w:val="00562F55"/>
    <w:rsid w:val="00565DC1"/>
    <w:rsid w:val="00570D63"/>
    <w:rsid w:val="005760F7"/>
    <w:rsid w:val="0058745E"/>
    <w:rsid w:val="00596225"/>
    <w:rsid w:val="00596776"/>
    <w:rsid w:val="0059697D"/>
    <w:rsid w:val="005A1D0D"/>
    <w:rsid w:val="005B7426"/>
    <w:rsid w:val="005C1065"/>
    <w:rsid w:val="005C1B2D"/>
    <w:rsid w:val="005C629D"/>
    <w:rsid w:val="005D03D0"/>
    <w:rsid w:val="005D0F63"/>
    <w:rsid w:val="005E3FB4"/>
    <w:rsid w:val="005E7E4A"/>
    <w:rsid w:val="005F2CA7"/>
    <w:rsid w:val="005F34DB"/>
    <w:rsid w:val="00600C19"/>
    <w:rsid w:val="0060484F"/>
    <w:rsid w:val="0062331F"/>
    <w:rsid w:val="00624FFE"/>
    <w:rsid w:val="00625C24"/>
    <w:rsid w:val="00626608"/>
    <w:rsid w:val="00635B53"/>
    <w:rsid w:val="00636DEE"/>
    <w:rsid w:val="00636E6F"/>
    <w:rsid w:val="006428C6"/>
    <w:rsid w:val="0064560A"/>
    <w:rsid w:val="00657198"/>
    <w:rsid w:val="00657B21"/>
    <w:rsid w:val="006604AF"/>
    <w:rsid w:val="00671EB9"/>
    <w:rsid w:val="0067521B"/>
    <w:rsid w:val="00677B61"/>
    <w:rsid w:val="006809A5"/>
    <w:rsid w:val="0068150B"/>
    <w:rsid w:val="006848F1"/>
    <w:rsid w:val="00686C64"/>
    <w:rsid w:val="00687B33"/>
    <w:rsid w:val="0069193B"/>
    <w:rsid w:val="006937A2"/>
    <w:rsid w:val="006A0130"/>
    <w:rsid w:val="006A5012"/>
    <w:rsid w:val="006A52A7"/>
    <w:rsid w:val="006A71B2"/>
    <w:rsid w:val="006A7E7F"/>
    <w:rsid w:val="006C1E82"/>
    <w:rsid w:val="006C4FE1"/>
    <w:rsid w:val="006C5C92"/>
    <w:rsid w:val="006C7C70"/>
    <w:rsid w:val="006D435B"/>
    <w:rsid w:val="006D5985"/>
    <w:rsid w:val="006D6B03"/>
    <w:rsid w:val="006F1388"/>
    <w:rsid w:val="006F1BD9"/>
    <w:rsid w:val="006F22A4"/>
    <w:rsid w:val="006F2781"/>
    <w:rsid w:val="006F33BF"/>
    <w:rsid w:val="00700FC5"/>
    <w:rsid w:val="00701A35"/>
    <w:rsid w:val="00705BDD"/>
    <w:rsid w:val="00707D87"/>
    <w:rsid w:val="0071740C"/>
    <w:rsid w:val="00726C88"/>
    <w:rsid w:val="00750B10"/>
    <w:rsid w:val="0075149B"/>
    <w:rsid w:val="00756413"/>
    <w:rsid w:val="00757A90"/>
    <w:rsid w:val="00762A40"/>
    <w:rsid w:val="007632AF"/>
    <w:rsid w:val="0076456B"/>
    <w:rsid w:val="0078706D"/>
    <w:rsid w:val="007876B0"/>
    <w:rsid w:val="00793D28"/>
    <w:rsid w:val="00797587"/>
    <w:rsid w:val="007A799A"/>
    <w:rsid w:val="007B2E58"/>
    <w:rsid w:val="007B33D8"/>
    <w:rsid w:val="007C5007"/>
    <w:rsid w:val="007D31CB"/>
    <w:rsid w:val="007D3EAD"/>
    <w:rsid w:val="007F75A9"/>
    <w:rsid w:val="008023CD"/>
    <w:rsid w:val="00810F0D"/>
    <w:rsid w:val="0081130B"/>
    <w:rsid w:val="00814363"/>
    <w:rsid w:val="008153E9"/>
    <w:rsid w:val="00817626"/>
    <w:rsid w:val="008207AC"/>
    <w:rsid w:val="008216A5"/>
    <w:rsid w:val="0083176B"/>
    <w:rsid w:val="008322FA"/>
    <w:rsid w:val="00837AD7"/>
    <w:rsid w:val="008461DE"/>
    <w:rsid w:val="00852253"/>
    <w:rsid w:val="00864A7B"/>
    <w:rsid w:val="00866332"/>
    <w:rsid w:val="00867D98"/>
    <w:rsid w:val="0087317E"/>
    <w:rsid w:val="00875C9C"/>
    <w:rsid w:val="0087657D"/>
    <w:rsid w:val="00877F6F"/>
    <w:rsid w:val="00884DA2"/>
    <w:rsid w:val="0088754D"/>
    <w:rsid w:val="008A27F3"/>
    <w:rsid w:val="008A2CDA"/>
    <w:rsid w:val="008A2EAB"/>
    <w:rsid w:val="008B2412"/>
    <w:rsid w:val="008B2673"/>
    <w:rsid w:val="008B55D7"/>
    <w:rsid w:val="008C19FC"/>
    <w:rsid w:val="008C1FFD"/>
    <w:rsid w:val="008C7930"/>
    <w:rsid w:val="008D0904"/>
    <w:rsid w:val="008D602B"/>
    <w:rsid w:val="008D6DB8"/>
    <w:rsid w:val="008E6FB2"/>
    <w:rsid w:val="008F1C6E"/>
    <w:rsid w:val="008F2DAB"/>
    <w:rsid w:val="008F3766"/>
    <w:rsid w:val="009010D7"/>
    <w:rsid w:val="00903B16"/>
    <w:rsid w:val="00904F2D"/>
    <w:rsid w:val="00907CDF"/>
    <w:rsid w:val="0091301D"/>
    <w:rsid w:val="009137A0"/>
    <w:rsid w:val="009153B1"/>
    <w:rsid w:val="00922DCC"/>
    <w:rsid w:val="0092634E"/>
    <w:rsid w:val="0093126F"/>
    <w:rsid w:val="009323B1"/>
    <w:rsid w:val="00944314"/>
    <w:rsid w:val="009530F4"/>
    <w:rsid w:val="0095469F"/>
    <w:rsid w:val="00957288"/>
    <w:rsid w:val="009629B6"/>
    <w:rsid w:val="009663D1"/>
    <w:rsid w:val="00967DF1"/>
    <w:rsid w:val="00972FF7"/>
    <w:rsid w:val="0097448B"/>
    <w:rsid w:val="00977996"/>
    <w:rsid w:val="00977E28"/>
    <w:rsid w:val="00982E39"/>
    <w:rsid w:val="009844D9"/>
    <w:rsid w:val="00986167"/>
    <w:rsid w:val="009911F8"/>
    <w:rsid w:val="009B0958"/>
    <w:rsid w:val="009C015C"/>
    <w:rsid w:val="009C6AF3"/>
    <w:rsid w:val="009C7F6F"/>
    <w:rsid w:val="009D0A63"/>
    <w:rsid w:val="009D17CB"/>
    <w:rsid w:val="009D28D0"/>
    <w:rsid w:val="009E1A7E"/>
    <w:rsid w:val="009E4BB9"/>
    <w:rsid w:val="009F68B3"/>
    <w:rsid w:val="00A030AF"/>
    <w:rsid w:val="00A11837"/>
    <w:rsid w:val="00A140DF"/>
    <w:rsid w:val="00A16DF1"/>
    <w:rsid w:val="00A24499"/>
    <w:rsid w:val="00A26E8B"/>
    <w:rsid w:val="00A31DAB"/>
    <w:rsid w:val="00A31F22"/>
    <w:rsid w:val="00A403CD"/>
    <w:rsid w:val="00A41975"/>
    <w:rsid w:val="00A500C9"/>
    <w:rsid w:val="00A5155C"/>
    <w:rsid w:val="00A51830"/>
    <w:rsid w:val="00A542C6"/>
    <w:rsid w:val="00A574F4"/>
    <w:rsid w:val="00A64DF4"/>
    <w:rsid w:val="00A7090D"/>
    <w:rsid w:val="00A727D8"/>
    <w:rsid w:val="00A7497F"/>
    <w:rsid w:val="00A85C3D"/>
    <w:rsid w:val="00A901C2"/>
    <w:rsid w:val="00A91440"/>
    <w:rsid w:val="00A96932"/>
    <w:rsid w:val="00A97298"/>
    <w:rsid w:val="00AA5231"/>
    <w:rsid w:val="00AA5246"/>
    <w:rsid w:val="00AB23B8"/>
    <w:rsid w:val="00AB4131"/>
    <w:rsid w:val="00AC55DC"/>
    <w:rsid w:val="00AC5F84"/>
    <w:rsid w:val="00AD0909"/>
    <w:rsid w:val="00AD17B2"/>
    <w:rsid w:val="00AD4C92"/>
    <w:rsid w:val="00AE1833"/>
    <w:rsid w:val="00AE77E1"/>
    <w:rsid w:val="00AF4342"/>
    <w:rsid w:val="00AF46B1"/>
    <w:rsid w:val="00AF51B5"/>
    <w:rsid w:val="00AF6E4D"/>
    <w:rsid w:val="00B017F2"/>
    <w:rsid w:val="00B03410"/>
    <w:rsid w:val="00B04FC2"/>
    <w:rsid w:val="00B05118"/>
    <w:rsid w:val="00B060CC"/>
    <w:rsid w:val="00B13760"/>
    <w:rsid w:val="00B14796"/>
    <w:rsid w:val="00B151A1"/>
    <w:rsid w:val="00B22E3F"/>
    <w:rsid w:val="00B242E4"/>
    <w:rsid w:val="00B248F7"/>
    <w:rsid w:val="00B31B5B"/>
    <w:rsid w:val="00B32B05"/>
    <w:rsid w:val="00B4144B"/>
    <w:rsid w:val="00B44E3E"/>
    <w:rsid w:val="00B46FCE"/>
    <w:rsid w:val="00B56795"/>
    <w:rsid w:val="00B66812"/>
    <w:rsid w:val="00B71ACC"/>
    <w:rsid w:val="00B80111"/>
    <w:rsid w:val="00B80CC1"/>
    <w:rsid w:val="00B80FEB"/>
    <w:rsid w:val="00B84A59"/>
    <w:rsid w:val="00B84F57"/>
    <w:rsid w:val="00B869B2"/>
    <w:rsid w:val="00BB414C"/>
    <w:rsid w:val="00BB436E"/>
    <w:rsid w:val="00BD0359"/>
    <w:rsid w:val="00BD1556"/>
    <w:rsid w:val="00BD570A"/>
    <w:rsid w:val="00BF09A1"/>
    <w:rsid w:val="00BF4A01"/>
    <w:rsid w:val="00C00EFA"/>
    <w:rsid w:val="00C04EBF"/>
    <w:rsid w:val="00C140C2"/>
    <w:rsid w:val="00C22697"/>
    <w:rsid w:val="00C226B5"/>
    <w:rsid w:val="00C270D0"/>
    <w:rsid w:val="00C3313A"/>
    <w:rsid w:val="00C3596C"/>
    <w:rsid w:val="00C37F5D"/>
    <w:rsid w:val="00C421C7"/>
    <w:rsid w:val="00C5033E"/>
    <w:rsid w:val="00C514E9"/>
    <w:rsid w:val="00C53996"/>
    <w:rsid w:val="00C548F1"/>
    <w:rsid w:val="00C57DEC"/>
    <w:rsid w:val="00C6082D"/>
    <w:rsid w:val="00C63341"/>
    <w:rsid w:val="00C63F44"/>
    <w:rsid w:val="00C656D0"/>
    <w:rsid w:val="00C6726E"/>
    <w:rsid w:val="00C72D50"/>
    <w:rsid w:val="00C74EC6"/>
    <w:rsid w:val="00C90C1C"/>
    <w:rsid w:val="00C93395"/>
    <w:rsid w:val="00C94766"/>
    <w:rsid w:val="00C94A26"/>
    <w:rsid w:val="00CA06EB"/>
    <w:rsid w:val="00CB004D"/>
    <w:rsid w:val="00CB11BE"/>
    <w:rsid w:val="00CB7611"/>
    <w:rsid w:val="00CC700F"/>
    <w:rsid w:val="00CD22C6"/>
    <w:rsid w:val="00CD60B1"/>
    <w:rsid w:val="00CE087B"/>
    <w:rsid w:val="00CE3165"/>
    <w:rsid w:val="00CE58FE"/>
    <w:rsid w:val="00CF01EE"/>
    <w:rsid w:val="00CF0F8F"/>
    <w:rsid w:val="00CF3F51"/>
    <w:rsid w:val="00CF65E3"/>
    <w:rsid w:val="00D01973"/>
    <w:rsid w:val="00D0308F"/>
    <w:rsid w:val="00D05F18"/>
    <w:rsid w:val="00D21366"/>
    <w:rsid w:val="00D21FDB"/>
    <w:rsid w:val="00D2732D"/>
    <w:rsid w:val="00D30793"/>
    <w:rsid w:val="00D32A5E"/>
    <w:rsid w:val="00D34F40"/>
    <w:rsid w:val="00D37A55"/>
    <w:rsid w:val="00D417BA"/>
    <w:rsid w:val="00D434D7"/>
    <w:rsid w:val="00D46272"/>
    <w:rsid w:val="00D50A46"/>
    <w:rsid w:val="00D601B2"/>
    <w:rsid w:val="00D630FB"/>
    <w:rsid w:val="00D6347D"/>
    <w:rsid w:val="00D66D0B"/>
    <w:rsid w:val="00D72E56"/>
    <w:rsid w:val="00D765B7"/>
    <w:rsid w:val="00D85D91"/>
    <w:rsid w:val="00D9219E"/>
    <w:rsid w:val="00D9388B"/>
    <w:rsid w:val="00D96B2C"/>
    <w:rsid w:val="00DA13AE"/>
    <w:rsid w:val="00DA2CCF"/>
    <w:rsid w:val="00DA49FA"/>
    <w:rsid w:val="00DA5B9B"/>
    <w:rsid w:val="00DA669F"/>
    <w:rsid w:val="00DB0A2E"/>
    <w:rsid w:val="00DB45A9"/>
    <w:rsid w:val="00DC0270"/>
    <w:rsid w:val="00DC05D8"/>
    <w:rsid w:val="00DC203F"/>
    <w:rsid w:val="00DC6A73"/>
    <w:rsid w:val="00DC75CE"/>
    <w:rsid w:val="00DD0C38"/>
    <w:rsid w:val="00DD20DA"/>
    <w:rsid w:val="00DD2509"/>
    <w:rsid w:val="00DD4077"/>
    <w:rsid w:val="00DE03C4"/>
    <w:rsid w:val="00DE3EEE"/>
    <w:rsid w:val="00DE49CE"/>
    <w:rsid w:val="00DF122D"/>
    <w:rsid w:val="00DF58C8"/>
    <w:rsid w:val="00E02C7B"/>
    <w:rsid w:val="00E1709B"/>
    <w:rsid w:val="00E17C3D"/>
    <w:rsid w:val="00E23371"/>
    <w:rsid w:val="00E32BFC"/>
    <w:rsid w:val="00E35E7A"/>
    <w:rsid w:val="00E4130D"/>
    <w:rsid w:val="00E4166B"/>
    <w:rsid w:val="00E43807"/>
    <w:rsid w:val="00E4604B"/>
    <w:rsid w:val="00E566C0"/>
    <w:rsid w:val="00E56F85"/>
    <w:rsid w:val="00E570F1"/>
    <w:rsid w:val="00E5714F"/>
    <w:rsid w:val="00E579D8"/>
    <w:rsid w:val="00E62388"/>
    <w:rsid w:val="00E650A5"/>
    <w:rsid w:val="00E6666F"/>
    <w:rsid w:val="00E70CCB"/>
    <w:rsid w:val="00E77ACA"/>
    <w:rsid w:val="00E77B7B"/>
    <w:rsid w:val="00E8082B"/>
    <w:rsid w:val="00E83E66"/>
    <w:rsid w:val="00E966D2"/>
    <w:rsid w:val="00EA1D5F"/>
    <w:rsid w:val="00EB017F"/>
    <w:rsid w:val="00EB7909"/>
    <w:rsid w:val="00EC1ECA"/>
    <w:rsid w:val="00ED2F17"/>
    <w:rsid w:val="00ED599C"/>
    <w:rsid w:val="00EF5DDD"/>
    <w:rsid w:val="00F0127A"/>
    <w:rsid w:val="00F13029"/>
    <w:rsid w:val="00F17AE5"/>
    <w:rsid w:val="00F20B42"/>
    <w:rsid w:val="00F34289"/>
    <w:rsid w:val="00F40BC2"/>
    <w:rsid w:val="00F53966"/>
    <w:rsid w:val="00F572CB"/>
    <w:rsid w:val="00F91CF7"/>
    <w:rsid w:val="00F96BF5"/>
    <w:rsid w:val="00FA0DB9"/>
    <w:rsid w:val="00FA7A0B"/>
    <w:rsid w:val="00FA7C5E"/>
    <w:rsid w:val="00FB1BD4"/>
    <w:rsid w:val="00FB3E49"/>
    <w:rsid w:val="00FD025F"/>
    <w:rsid w:val="00FD4037"/>
    <w:rsid w:val="00FE08A5"/>
    <w:rsid w:val="00FE4F89"/>
    <w:rsid w:val="00FE63E3"/>
    <w:rsid w:val="00FF080D"/>
    <w:rsid w:val="00FF4C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73CEF9"/>
  <w15:docId w15:val="{EA81E35C-0D48-44FA-867A-FF63550E6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117"/>
    <w:pPr>
      <w:tabs>
        <w:tab w:val="center" w:pos="4252"/>
        <w:tab w:val="right" w:pos="8504"/>
      </w:tabs>
      <w:snapToGrid w:val="0"/>
    </w:pPr>
  </w:style>
  <w:style w:type="character" w:customStyle="1" w:styleId="a4">
    <w:name w:val="ヘッダー (文字)"/>
    <w:basedOn w:val="a0"/>
    <w:link w:val="a3"/>
    <w:uiPriority w:val="99"/>
    <w:rsid w:val="001D3117"/>
  </w:style>
  <w:style w:type="paragraph" w:styleId="a5">
    <w:name w:val="footer"/>
    <w:basedOn w:val="a"/>
    <w:link w:val="a6"/>
    <w:uiPriority w:val="99"/>
    <w:unhideWhenUsed/>
    <w:rsid w:val="001D3117"/>
    <w:pPr>
      <w:tabs>
        <w:tab w:val="center" w:pos="4252"/>
        <w:tab w:val="right" w:pos="8504"/>
      </w:tabs>
      <w:snapToGrid w:val="0"/>
    </w:pPr>
  </w:style>
  <w:style w:type="character" w:customStyle="1" w:styleId="a6">
    <w:name w:val="フッター (文字)"/>
    <w:basedOn w:val="a0"/>
    <w:link w:val="a5"/>
    <w:uiPriority w:val="99"/>
    <w:rsid w:val="001D3117"/>
  </w:style>
  <w:style w:type="paragraph" w:styleId="a7">
    <w:name w:val="Balloon Text"/>
    <w:basedOn w:val="a"/>
    <w:link w:val="a8"/>
    <w:uiPriority w:val="99"/>
    <w:semiHidden/>
    <w:unhideWhenUsed/>
    <w:rsid w:val="0021103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1103C"/>
    <w:rPr>
      <w:rFonts w:asciiTheme="majorHAnsi" w:eastAsiaTheme="majorEastAsia" w:hAnsiTheme="majorHAnsi" w:cstheme="majorBidi"/>
      <w:sz w:val="18"/>
      <w:szCs w:val="18"/>
    </w:rPr>
  </w:style>
  <w:style w:type="paragraph" w:styleId="a9">
    <w:name w:val="Closing"/>
    <w:basedOn w:val="a"/>
    <w:link w:val="aa"/>
    <w:uiPriority w:val="99"/>
    <w:unhideWhenUsed/>
    <w:rsid w:val="00FB1BD4"/>
    <w:pPr>
      <w:jc w:val="right"/>
    </w:pPr>
    <w:rPr>
      <w:rFonts w:asciiTheme="minorEastAsia" w:hAnsiTheme="minorEastAsia"/>
    </w:rPr>
  </w:style>
  <w:style w:type="character" w:customStyle="1" w:styleId="aa">
    <w:name w:val="結語 (文字)"/>
    <w:basedOn w:val="a0"/>
    <w:link w:val="a9"/>
    <w:uiPriority w:val="99"/>
    <w:rsid w:val="00FB1BD4"/>
    <w:rPr>
      <w:rFonts w:asciiTheme="minorEastAsia" w:hAnsiTheme="minorEastAsia"/>
    </w:rPr>
  </w:style>
  <w:style w:type="paragraph" w:styleId="ab">
    <w:name w:val="Body Text"/>
    <w:basedOn w:val="a"/>
    <w:link w:val="ac"/>
    <w:uiPriority w:val="1"/>
    <w:qFormat/>
    <w:rsid w:val="00DA2CCF"/>
    <w:pPr>
      <w:widowControl w:val="0"/>
      <w:spacing w:before="78"/>
      <w:ind w:left="230"/>
    </w:pPr>
    <w:rPr>
      <w:rFonts w:ascii="ＭＳ 明朝" w:eastAsia="ＭＳ 明朝" w:hAnsi="ＭＳ 明朝"/>
      <w:kern w:val="0"/>
      <w:sz w:val="20"/>
      <w:szCs w:val="20"/>
      <w:lang w:eastAsia="en-US"/>
    </w:rPr>
  </w:style>
  <w:style w:type="character" w:customStyle="1" w:styleId="ac">
    <w:name w:val="本文 (文字)"/>
    <w:basedOn w:val="a0"/>
    <w:link w:val="ab"/>
    <w:uiPriority w:val="1"/>
    <w:rsid w:val="00DA2CCF"/>
    <w:rPr>
      <w:rFonts w:ascii="ＭＳ 明朝" w:eastAsia="ＭＳ 明朝" w:hAnsi="ＭＳ 明朝"/>
      <w:kern w:val="0"/>
      <w:sz w:val="20"/>
      <w:szCs w:val="20"/>
      <w:lang w:eastAsia="en-US"/>
    </w:rPr>
  </w:style>
  <w:style w:type="table" w:styleId="ad">
    <w:name w:val="Table Grid"/>
    <w:basedOn w:val="a1"/>
    <w:uiPriority w:val="59"/>
    <w:rsid w:val="001E1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E35E7A"/>
    <w:rPr>
      <w:color w:val="0000FF" w:themeColor="hyperlink"/>
      <w:u w:val="single"/>
    </w:rPr>
  </w:style>
  <w:style w:type="paragraph" w:styleId="af">
    <w:name w:val="List Paragraph"/>
    <w:basedOn w:val="a"/>
    <w:uiPriority w:val="1"/>
    <w:qFormat/>
    <w:rsid w:val="00B151A1"/>
    <w:pPr>
      <w:widowControl w:val="0"/>
    </w:pPr>
    <w:rPr>
      <w:kern w:val="0"/>
      <w:sz w:val="22"/>
      <w:lang w:eastAsia="en-US"/>
    </w:rPr>
  </w:style>
  <w:style w:type="paragraph" w:styleId="af0">
    <w:name w:val="Date"/>
    <w:basedOn w:val="a"/>
    <w:next w:val="a"/>
    <w:link w:val="af1"/>
    <w:uiPriority w:val="99"/>
    <w:semiHidden/>
    <w:unhideWhenUsed/>
    <w:rsid w:val="00BD1556"/>
  </w:style>
  <w:style w:type="character" w:customStyle="1" w:styleId="af1">
    <w:name w:val="日付 (文字)"/>
    <w:basedOn w:val="a0"/>
    <w:link w:val="af0"/>
    <w:uiPriority w:val="99"/>
    <w:semiHidden/>
    <w:rsid w:val="00BD1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_uchida@tobu.saiseikai.or.jp" TargetMode="External"/><Relationship Id="rId3" Type="http://schemas.openxmlformats.org/officeDocument/2006/relationships/settings" Target="settings.xml"/><Relationship Id="rId7" Type="http://schemas.openxmlformats.org/officeDocument/2006/relationships/hyperlink" Target="mailto:y.shimizu@kanagawa-s.saiseikai.or.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morimoto@kanagawa-s.saiseikai.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2C691-8B97-4E3B-B9A2-286FDE747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587</Words>
  <Characters>3350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k_yabumoto</dc:creator>
  <cp:lastModifiedBy>清水 康貴</cp:lastModifiedBy>
  <cp:revision>52</cp:revision>
  <cp:lastPrinted>2019-10-28T23:29:00Z</cp:lastPrinted>
  <dcterms:created xsi:type="dcterms:W3CDTF">2019-05-13T08:11:00Z</dcterms:created>
  <dcterms:modified xsi:type="dcterms:W3CDTF">2024-08-16T05:38:00Z</dcterms:modified>
</cp:coreProperties>
</file>